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0E5" w:rsidRPr="00FC10E5" w:rsidRDefault="00FC10E5" w:rsidP="00FC10E5">
      <w:pPr>
        <w:spacing w:after="0" w:line="240" w:lineRule="auto"/>
        <w:jc w:val="center"/>
        <w:rPr>
          <w:rFonts w:ascii="Times New Roman" w:hAnsi="Times New Roman" w:cs="Times New Roman"/>
          <w:sz w:val="24"/>
          <w:szCs w:val="24"/>
        </w:rPr>
      </w:pPr>
    </w:p>
    <w:p w:rsidR="00FC10E5" w:rsidRPr="00FC10E5" w:rsidRDefault="00FC10E5" w:rsidP="00FC10E5">
      <w:pPr>
        <w:spacing w:after="0" w:line="240" w:lineRule="auto"/>
        <w:jc w:val="center"/>
        <w:rPr>
          <w:rFonts w:ascii="Times New Roman" w:hAnsi="Times New Roman" w:cs="Times New Roman"/>
          <w:b/>
          <w:sz w:val="24"/>
          <w:szCs w:val="24"/>
          <w:lang w:val="fr-FR"/>
        </w:rPr>
      </w:pPr>
      <w:r w:rsidRPr="00FC10E5">
        <w:rPr>
          <w:rFonts w:ascii="Times New Roman" w:hAnsi="Times New Roman" w:cs="Times New Roman"/>
          <w:b/>
          <w:sz w:val="24"/>
          <w:szCs w:val="24"/>
          <w:lang w:val="fr-FR"/>
        </w:rPr>
        <w:t>Université Kazakhe Nationale A</w:t>
      </w:r>
      <w:r w:rsidRPr="00FC10E5">
        <w:rPr>
          <w:rFonts w:ascii="Times New Roman" w:hAnsi="Times New Roman" w:cs="Times New Roman"/>
          <w:b/>
          <w:sz w:val="24"/>
          <w:szCs w:val="24"/>
          <w:lang w:val="kk-KZ"/>
        </w:rPr>
        <w:t>l-</w:t>
      </w:r>
      <w:r w:rsidRPr="00FC10E5">
        <w:rPr>
          <w:rFonts w:ascii="Times New Roman" w:hAnsi="Times New Roman" w:cs="Times New Roman"/>
          <w:b/>
          <w:sz w:val="24"/>
          <w:szCs w:val="24"/>
          <w:lang w:val="fr-FR"/>
        </w:rPr>
        <w:t>F</w:t>
      </w:r>
      <w:r w:rsidRPr="00FC10E5">
        <w:rPr>
          <w:rFonts w:ascii="Times New Roman" w:hAnsi="Times New Roman" w:cs="Times New Roman"/>
          <w:b/>
          <w:sz w:val="24"/>
          <w:szCs w:val="24"/>
          <w:lang w:val="kk-KZ"/>
        </w:rPr>
        <w:t>arabi</w:t>
      </w:r>
    </w:p>
    <w:p w:rsidR="00FC10E5" w:rsidRPr="00FC10E5" w:rsidRDefault="00FC10E5" w:rsidP="00FC10E5">
      <w:pPr>
        <w:spacing w:after="0" w:line="240" w:lineRule="auto"/>
        <w:jc w:val="center"/>
        <w:rPr>
          <w:rFonts w:ascii="Times New Roman" w:hAnsi="Times New Roman" w:cs="Times New Roman"/>
          <w:b/>
          <w:sz w:val="24"/>
          <w:szCs w:val="24"/>
          <w:lang w:val="fr-FR"/>
        </w:rPr>
      </w:pPr>
      <w:r w:rsidRPr="00FC10E5">
        <w:rPr>
          <w:rFonts w:ascii="Times New Roman" w:hAnsi="Times New Roman" w:cs="Times New Roman"/>
          <w:b/>
          <w:sz w:val="24"/>
          <w:szCs w:val="24"/>
          <w:lang w:val="fr-FR"/>
        </w:rPr>
        <w:t>Faculté des relations internationales</w:t>
      </w:r>
    </w:p>
    <w:p w:rsidR="00FC10E5" w:rsidRPr="00FC10E5" w:rsidRDefault="00FC10E5" w:rsidP="00FC10E5">
      <w:pPr>
        <w:spacing w:after="0" w:line="240" w:lineRule="auto"/>
        <w:jc w:val="center"/>
        <w:rPr>
          <w:rFonts w:ascii="Times New Roman" w:hAnsi="Times New Roman" w:cs="Times New Roman"/>
          <w:b/>
          <w:sz w:val="24"/>
          <w:szCs w:val="24"/>
          <w:lang w:val="fr-FR"/>
        </w:rPr>
      </w:pPr>
      <w:r w:rsidRPr="00FC10E5">
        <w:rPr>
          <w:rFonts w:ascii="Times New Roman" w:hAnsi="Times New Roman" w:cs="Times New Roman"/>
          <w:b/>
          <w:sz w:val="24"/>
          <w:szCs w:val="24"/>
          <w:lang w:val="fr-FR"/>
        </w:rPr>
        <w:t xml:space="preserve">Cursus d’enseignement suivant la spécialité  </w:t>
      </w:r>
    </w:p>
    <w:p w:rsidR="00FC10E5" w:rsidRPr="00FC10E5" w:rsidRDefault="00FC10E5" w:rsidP="00FC10E5">
      <w:pPr>
        <w:spacing w:after="0" w:line="240" w:lineRule="auto"/>
        <w:jc w:val="center"/>
        <w:rPr>
          <w:rFonts w:ascii="Times New Roman" w:hAnsi="Times New Roman" w:cs="Times New Roman"/>
          <w:b/>
          <w:sz w:val="24"/>
          <w:szCs w:val="24"/>
          <w:shd w:val="clear" w:color="auto" w:fill="FFFFFF"/>
          <w:lang w:val="fr-FR"/>
        </w:rPr>
      </w:pPr>
      <w:r w:rsidRPr="00FC10E5">
        <w:rPr>
          <w:rFonts w:ascii="Times New Roman" w:hAnsi="Times New Roman" w:cs="Times New Roman"/>
          <w:b/>
          <w:sz w:val="24"/>
          <w:szCs w:val="24"/>
          <w:shd w:val="clear" w:color="auto" w:fill="FFFFFF"/>
          <w:lang w:val="fr-FR"/>
        </w:rPr>
        <w:t>«5B020200» - «</w:t>
      </w:r>
      <w:r>
        <w:rPr>
          <w:rFonts w:ascii="Times New Roman" w:hAnsi="Times New Roman" w:cs="Times New Roman"/>
          <w:b/>
          <w:sz w:val="24"/>
          <w:szCs w:val="24"/>
          <w:shd w:val="clear" w:color="auto" w:fill="FFFFFF"/>
          <w:lang w:val="fr-FR"/>
        </w:rPr>
        <w:t>Droit</w:t>
      </w:r>
      <w:r w:rsidRPr="00FC10E5">
        <w:rPr>
          <w:rFonts w:ascii="Times New Roman" w:hAnsi="Times New Roman" w:cs="Times New Roman"/>
          <w:b/>
          <w:sz w:val="24"/>
          <w:szCs w:val="24"/>
          <w:shd w:val="clear" w:color="auto" w:fill="FFFFFF"/>
          <w:lang w:val="fr-FR"/>
        </w:rPr>
        <w:t xml:space="preserve">  international»</w:t>
      </w:r>
    </w:p>
    <w:p w:rsidR="00FC10E5" w:rsidRPr="00FC10E5" w:rsidRDefault="00FC10E5" w:rsidP="00FC10E5">
      <w:pPr>
        <w:spacing w:after="0" w:line="240" w:lineRule="auto"/>
        <w:jc w:val="center"/>
        <w:rPr>
          <w:rFonts w:ascii="Times New Roman" w:hAnsi="Times New Roman" w:cs="Times New Roman"/>
          <w:b/>
          <w:sz w:val="24"/>
          <w:szCs w:val="24"/>
          <w:lang w:val="fr-FR"/>
        </w:rPr>
      </w:pPr>
      <w:r w:rsidRPr="00FC10E5">
        <w:rPr>
          <w:rFonts w:ascii="Times New Roman" w:hAnsi="Times New Roman" w:cs="Times New Roman"/>
          <w:b/>
          <w:sz w:val="24"/>
          <w:szCs w:val="24"/>
          <w:lang w:val="fr-FR"/>
        </w:rPr>
        <w:t>SYLLABUS</w:t>
      </w:r>
    </w:p>
    <w:p w:rsidR="00FC10E5" w:rsidRPr="00FC10E5" w:rsidRDefault="004E5B1D" w:rsidP="00FC10E5">
      <w:pPr>
        <w:spacing w:after="0" w:line="240" w:lineRule="auto"/>
        <w:jc w:val="center"/>
        <w:rPr>
          <w:rFonts w:ascii="Times New Roman" w:hAnsi="Times New Roman" w:cs="Times New Roman"/>
          <w:b/>
          <w:sz w:val="24"/>
          <w:szCs w:val="24"/>
          <w:lang w:val="fr-FR"/>
        </w:rPr>
      </w:pPr>
      <w:r w:rsidRPr="004E5B1D">
        <w:rPr>
          <w:rFonts w:ascii="Times New Roman" w:hAnsi="Times New Roman" w:cs="Times New Roman"/>
          <w:b/>
          <w:sz w:val="24"/>
          <w:szCs w:val="24"/>
          <w:lang w:val="fr-FR"/>
        </w:rPr>
        <w:t>Les bases de la traduction orale</w:t>
      </w:r>
      <w:bookmarkStart w:id="0" w:name="_GoBack"/>
      <w:bookmarkEnd w:id="0"/>
      <w:r w:rsidR="00FC10E5" w:rsidRPr="00FC10E5">
        <w:rPr>
          <w:rFonts w:ascii="Times New Roman" w:hAnsi="Times New Roman" w:cs="Times New Roman"/>
          <w:b/>
          <w:sz w:val="24"/>
          <w:szCs w:val="24"/>
          <w:lang w:val="fr-FR"/>
        </w:rPr>
        <w:tab/>
        <w:t xml:space="preserve"> </w:t>
      </w:r>
    </w:p>
    <w:p w:rsidR="00FC10E5" w:rsidRPr="00FC10E5" w:rsidRDefault="00FC10E5" w:rsidP="00FC10E5">
      <w:pPr>
        <w:spacing w:after="0" w:line="240" w:lineRule="auto"/>
        <w:jc w:val="center"/>
        <w:rPr>
          <w:rFonts w:ascii="Times New Roman" w:hAnsi="Times New Roman" w:cs="Times New Roman"/>
          <w:b/>
          <w:sz w:val="24"/>
          <w:szCs w:val="24"/>
          <w:lang w:val="en-US"/>
        </w:rPr>
      </w:pPr>
      <w:r w:rsidRPr="00FC10E5">
        <w:rPr>
          <w:rFonts w:ascii="Times New Roman" w:hAnsi="Times New Roman" w:cs="Times New Roman"/>
          <w:b/>
          <w:sz w:val="24"/>
          <w:szCs w:val="24"/>
          <w:lang w:val="fr-FR"/>
        </w:rPr>
        <w:t>Année universitaire 201</w:t>
      </w:r>
      <w:r w:rsidRPr="00FC10E5">
        <w:rPr>
          <w:rFonts w:ascii="Times New Roman" w:hAnsi="Times New Roman" w:cs="Times New Roman"/>
          <w:b/>
          <w:sz w:val="24"/>
          <w:szCs w:val="24"/>
          <w:lang w:val="en-US"/>
        </w:rPr>
        <w:t>9-2020</w:t>
      </w:r>
    </w:p>
    <w:p w:rsidR="00FC10E5" w:rsidRPr="00FC10E5" w:rsidRDefault="00FC10E5" w:rsidP="00FC10E5">
      <w:pPr>
        <w:spacing w:after="0" w:line="240" w:lineRule="auto"/>
        <w:jc w:val="center"/>
        <w:rPr>
          <w:rFonts w:ascii="Times New Roman" w:hAnsi="Times New Roman" w:cs="Times New Roman"/>
          <w:b/>
          <w:sz w:val="24"/>
          <w:szCs w:val="24"/>
          <w:lang w:val="fr-FR"/>
        </w:rPr>
      </w:pPr>
    </w:p>
    <w:tbl>
      <w:tblPr>
        <w:tblStyle w:val="a3"/>
        <w:tblW w:w="10206" w:type="dxa"/>
        <w:tblInd w:w="-459" w:type="dxa"/>
        <w:tblLayout w:type="fixed"/>
        <w:tblLook w:val="04A0" w:firstRow="1" w:lastRow="0" w:firstColumn="1" w:lastColumn="0" w:noHBand="0" w:noVBand="1"/>
      </w:tblPr>
      <w:tblGrid>
        <w:gridCol w:w="2084"/>
        <w:gridCol w:w="43"/>
        <w:gridCol w:w="1837"/>
        <w:gridCol w:w="856"/>
        <w:gridCol w:w="798"/>
        <w:gridCol w:w="478"/>
        <w:gridCol w:w="467"/>
        <w:gridCol w:w="945"/>
        <w:gridCol w:w="1400"/>
        <w:gridCol w:w="23"/>
        <w:gridCol w:w="1275"/>
      </w:tblGrid>
      <w:tr w:rsidR="00FC10E5" w:rsidRPr="00FC10E5" w:rsidTr="001D7423">
        <w:trPr>
          <w:trHeight w:val="265"/>
        </w:trPr>
        <w:tc>
          <w:tcPr>
            <w:tcW w:w="2127" w:type="dxa"/>
            <w:gridSpan w:val="2"/>
            <w:vMerge w:val="restart"/>
          </w:tcPr>
          <w:p w:rsidR="00FC10E5" w:rsidRPr="00FC10E5" w:rsidRDefault="00FC10E5" w:rsidP="00FC10E5">
            <w:pPr>
              <w:autoSpaceDE w:val="0"/>
              <w:autoSpaceDN w:val="0"/>
              <w:adjustRightInd w:val="0"/>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Code de la discipline</w:t>
            </w:r>
          </w:p>
        </w:tc>
        <w:tc>
          <w:tcPr>
            <w:tcW w:w="1837" w:type="dxa"/>
            <w:vMerge w:val="restart"/>
          </w:tcPr>
          <w:p w:rsidR="00FC10E5" w:rsidRPr="00FC10E5" w:rsidRDefault="00FC10E5" w:rsidP="00FC10E5">
            <w:pPr>
              <w:autoSpaceDE w:val="0"/>
              <w:autoSpaceDN w:val="0"/>
              <w:adjustRightInd w:val="0"/>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Nom  de la discipline</w:t>
            </w:r>
          </w:p>
        </w:tc>
        <w:tc>
          <w:tcPr>
            <w:tcW w:w="856" w:type="dxa"/>
            <w:vMerge w:val="restart"/>
          </w:tcPr>
          <w:p w:rsidR="00FC10E5" w:rsidRPr="00FC10E5" w:rsidRDefault="00FC10E5" w:rsidP="00FC10E5">
            <w:pPr>
              <w:autoSpaceDE w:val="0"/>
              <w:autoSpaceDN w:val="0"/>
              <w:adjustRightInd w:val="0"/>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 xml:space="preserve">Type </w:t>
            </w:r>
          </w:p>
        </w:tc>
        <w:tc>
          <w:tcPr>
            <w:tcW w:w="2688" w:type="dxa"/>
            <w:gridSpan w:val="4"/>
          </w:tcPr>
          <w:p w:rsidR="00FC10E5" w:rsidRPr="00FC10E5" w:rsidRDefault="00FC10E5" w:rsidP="00FC10E5">
            <w:pPr>
              <w:autoSpaceDE w:val="0"/>
              <w:autoSpaceDN w:val="0"/>
              <w:adjustRightInd w:val="0"/>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Quantité d’heures par semaines</w:t>
            </w:r>
          </w:p>
        </w:tc>
        <w:tc>
          <w:tcPr>
            <w:tcW w:w="1400" w:type="dxa"/>
            <w:vMerge w:val="restart"/>
          </w:tcPr>
          <w:p w:rsidR="00FC10E5" w:rsidRPr="00FC10E5" w:rsidRDefault="00FC10E5" w:rsidP="00FC10E5">
            <w:pPr>
              <w:autoSpaceDE w:val="0"/>
              <w:autoSpaceDN w:val="0"/>
              <w:adjustRightInd w:val="0"/>
              <w:spacing w:after="200" w:line="276" w:lineRule="auto"/>
              <w:jc w:val="center"/>
              <w:rPr>
                <w:rFonts w:ascii="Times New Roman" w:hAnsi="Times New Roman" w:cs="Times New Roman"/>
                <w:b/>
                <w:sz w:val="24"/>
                <w:szCs w:val="24"/>
                <w:lang w:val="fr-FR"/>
              </w:rPr>
            </w:pPr>
            <w:r w:rsidRPr="00FC10E5">
              <w:rPr>
                <w:rFonts w:ascii="Times New Roman" w:hAnsi="Times New Roman" w:cs="Times New Roman"/>
                <w:b/>
                <w:sz w:val="24"/>
                <w:szCs w:val="24"/>
                <w:lang w:val="fr-FR"/>
              </w:rPr>
              <w:t>Crédits</w:t>
            </w:r>
          </w:p>
        </w:tc>
        <w:tc>
          <w:tcPr>
            <w:tcW w:w="1298" w:type="dxa"/>
            <w:gridSpan w:val="2"/>
            <w:vMerge w:val="restart"/>
          </w:tcPr>
          <w:p w:rsidR="00FC10E5" w:rsidRPr="00FC10E5" w:rsidRDefault="00FC10E5" w:rsidP="00FC10E5">
            <w:pPr>
              <w:autoSpaceDE w:val="0"/>
              <w:autoSpaceDN w:val="0"/>
              <w:adjustRightInd w:val="0"/>
              <w:spacing w:after="200" w:line="276" w:lineRule="auto"/>
              <w:jc w:val="center"/>
              <w:rPr>
                <w:rFonts w:ascii="Times New Roman" w:hAnsi="Times New Roman" w:cs="Times New Roman"/>
                <w:b/>
                <w:sz w:val="24"/>
                <w:szCs w:val="24"/>
              </w:rPr>
            </w:pPr>
            <w:r w:rsidRPr="00FC10E5">
              <w:rPr>
                <w:rFonts w:ascii="Times New Roman" w:hAnsi="Times New Roman" w:cs="Times New Roman"/>
                <w:b/>
                <w:sz w:val="24"/>
                <w:szCs w:val="24"/>
                <w:lang w:val="en-US"/>
              </w:rPr>
              <w:t>ECTS</w:t>
            </w:r>
          </w:p>
        </w:tc>
      </w:tr>
      <w:tr w:rsidR="00FC10E5" w:rsidRPr="00FC10E5" w:rsidTr="001D7423">
        <w:trPr>
          <w:trHeight w:val="265"/>
        </w:trPr>
        <w:tc>
          <w:tcPr>
            <w:tcW w:w="2127" w:type="dxa"/>
            <w:gridSpan w:val="2"/>
            <w:vMerge/>
          </w:tcPr>
          <w:p w:rsidR="00FC10E5" w:rsidRPr="00FC10E5" w:rsidRDefault="00FC10E5" w:rsidP="00FC10E5">
            <w:pPr>
              <w:autoSpaceDE w:val="0"/>
              <w:autoSpaceDN w:val="0"/>
              <w:adjustRightInd w:val="0"/>
              <w:spacing w:after="200" w:line="276" w:lineRule="auto"/>
              <w:jc w:val="center"/>
              <w:rPr>
                <w:rFonts w:ascii="Times New Roman" w:hAnsi="Times New Roman" w:cs="Times New Roman"/>
                <w:b/>
                <w:sz w:val="24"/>
                <w:szCs w:val="24"/>
              </w:rPr>
            </w:pPr>
          </w:p>
        </w:tc>
        <w:tc>
          <w:tcPr>
            <w:tcW w:w="1837" w:type="dxa"/>
            <w:vMerge/>
          </w:tcPr>
          <w:p w:rsidR="00FC10E5" w:rsidRPr="00FC10E5" w:rsidRDefault="00FC10E5" w:rsidP="00FC10E5">
            <w:pPr>
              <w:autoSpaceDE w:val="0"/>
              <w:autoSpaceDN w:val="0"/>
              <w:adjustRightInd w:val="0"/>
              <w:spacing w:after="200" w:line="276" w:lineRule="auto"/>
              <w:jc w:val="center"/>
              <w:rPr>
                <w:rFonts w:ascii="Times New Roman" w:hAnsi="Times New Roman" w:cs="Times New Roman"/>
                <w:b/>
                <w:sz w:val="24"/>
                <w:szCs w:val="24"/>
              </w:rPr>
            </w:pPr>
          </w:p>
        </w:tc>
        <w:tc>
          <w:tcPr>
            <w:tcW w:w="856" w:type="dxa"/>
            <w:vMerge/>
          </w:tcPr>
          <w:p w:rsidR="00FC10E5" w:rsidRPr="00FC10E5" w:rsidRDefault="00FC10E5" w:rsidP="00FC10E5">
            <w:pPr>
              <w:autoSpaceDE w:val="0"/>
              <w:autoSpaceDN w:val="0"/>
              <w:adjustRightInd w:val="0"/>
              <w:spacing w:after="200" w:line="276" w:lineRule="auto"/>
              <w:jc w:val="center"/>
              <w:rPr>
                <w:rFonts w:ascii="Times New Roman" w:hAnsi="Times New Roman" w:cs="Times New Roman"/>
                <w:b/>
                <w:sz w:val="24"/>
                <w:szCs w:val="24"/>
              </w:rPr>
            </w:pPr>
          </w:p>
        </w:tc>
        <w:tc>
          <w:tcPr>
            <w:tcW w:w="798" w:type="dxa"/>
          </w:tcPr>
          <w:p w:rsidR="00FC10E5" w:rsidRPr="00FC10E5" w:rsidRDefault="00FC10E5" w:rsidP="00FC10E5">
            <w:pPr>
              <w:autoSpaceDE w:val="0"/>
              <w:autoSpaceDN w:val="0"/>
              <w:adjustRightInd w:val="0"/>
              <w:spacing w:after="200" w:line="276" w:lineRule="auto"/>
              <w:jc w:val="center"/>
              <w:rPr>
                <w:rFonts w:ascii="Times New Roman" w:hAnsi="Times New Roman" w:cs="Times New Roman"/>
                <w:b/>
                <w:sz w:val="24"/>
                <w:szCs w:val="24"/>
                <w:lang w:val="fr-FR"/>
              </w:rPr>
            </w:pPr>
            <w:r w:rsidRPr="00FC10E5">
              <w:rPr>
                <w:rFonts w:ascii="Times New Roman" w:hAnsi="Times New Roman" w:cs="Times New Roman"/>
                <w:b/>
                <w:sz w:val="24"/>
                <w:szCs w:val="24"/>
                <w:lang w:val="fr-FR"/>
              </w:rPr>
              <w:t>Conférence</w:t>
            </w:r>
          </w:p>
        </w:tc>
        <w:tc>
          <w:tcPr>
            <w:tcW w:w="945" w:type="dxa"/>
            <w:gridSpan w:val="2"/>
          </w:tcPr>
          <w:p w:rsidR="00FC10E5" w:rsidRPr="00FC10E5" w:rsidRDefault="00FC10E5" w:rsidP="00FC10E5">
            <w:pPr>
              <w:autoSpaceDE w:val="0"/>
              <w:autoSpaceDN w:val="0"/>
              <w:adjustRightInd w:val="0"/>
              <w:spacing w:after="200" w:line="276" w:lineRule="auto"/>
              <w:jc w:val="center"/>
              <w:rPr>
                <w:rFonts w:ascii="Times New Roman" w:hAnsi="Times New Roman" w:cs="Times New Roman"/>
                <w:b/>
                <w:sz w:val="24"/>
                <w:szCs w:val="24"/>
                <w:lang w:val="fr-FR"/>
              </w:rPr>
            </w:pPr>
            <w:r w:rsidRPr="00FC10E5">
              <w:rPr>
                <w:rFonts w:ascii="Times New Roman" w:hAnsi="Times New Roman" w:cs="Times New Roman"/>
                <w:b/>
                <w:sz w:val="24"/>
                <w:szCs w:val="24"/>
                <w:lang w:val="fr-FR"/>
              </w:rPr>
              <w:t>pratique</w:t>
            </w:r>
          </w:p>
        </w:tc>
        <w:tc>
          <w:tcPr>
            <w:tcW w:w="945" w:type="dxa"/>
          </w:tcPr>
          <w:p w:rsidR="00FC10E5" w:rsidRPr="00FC10E5" w:rsidRDefault="00FC10E5" w:rsidP="00FC10E5">
            <w:pPr>
              <w:autoSpaceDE w:val="0"/>
              <w:autoSpaceDN w:val="0"/>
              <w:adjustRightInd w:val="0"/>
              <w:spacing w:after="200" w:line="276" w:lineRule="auto"/>
              <w:jc w:val="center"/>
              <w:rPr>
                <w:rFonts w:ascii="Times New Roman" w:hAnsi="Times New Roman" w:cs="Times New Roman"/>
                <w:b/>
                <w:sz w:val="24"/>
                <w:szCs w:val="24"/>
                <w:lang w:val="fr-FR"/>
              </w:rPr>
            </w:pPr>
            <w:r w:rsidRPr="00FC10E5">
              <w:rPr>
                <w:rFonts w:ascii="Times New Roman" w:hAnsi="Times New Roman" w:cs="Times New Roman"/>
                <w:b/>
                <w:sz w:val="24"/>
                <w:szCs w:val="24"/>
                <w:lang w:val="fr-FR"/>
              </w:rPr>
              <w:t>Labo</w:t>
            </w:r>
          </w:p>
        </w:tc>
        <w:tc>
          <w:tcPr>
            <w:tcW w:w="1400" w:type="dxa"/>
            <w:vMerge/>
          </w:tcPr>
          <w:p w:rsidR="00FC10E5" w:rsidRPr="00FC10E5" w:rsidRDefault="00FC10E5" w:rsidP="00FC10E5">
            <w:pPr>
              <w:autoSpaceDE w:val="0"/>
              <w:autoSpaceDN w:val="0"/>
              <w:adjustRightInd w:val="0"/>
              <w:spacing w:after="200" w:line="276" w:lineRule="auto"/>
              <w:jc w:val="center"/>
              <w:rPr>
                <w:rFonts w:ascii="Times New Roman" w:hAnsi="Times New Roman" w:cs="Times New Roman"/>
                <w:b/>
                <w:sz w:val="24"/>
                <w:szCs w:val="24"/>
              </w:rPr>
            </w:pPr>
          </w:p>
        </w:tc>
        <w:tc>
          <w:tcPr>
            <w:tcW w:w="1298" w:type="dxa"/>
            <w:gridSpan w:val="2"/>
            <w:vMerge/>
          </w:tcPr>
          <w:p w:rsidR="00FC10E5" w:rsidRPr="00FC10E5" w:rsidRDefault="00FC10E5" w:rsidP="00FC10E5">
            <w:pPr>
              <w:autoSpaceDE w:val="0"/>
              <w:autoSpaceDN w:val="0"/>
              <w:adjustRightInd w:val="0"/>
              <w:spacing w:after="200" w:line="276" w:lineRule="auto"/>
              <w:jc w:val="center"/>
              <w:rPr>
                <w:rFonts w:ascii="Times New Roman" w:hAnsi="Times New Roman" w:cs="Times New Roman"/>
                <w:b/>
                <w:sz w:val="24"/>
                <w:szCs w:val="24"/>
              </w:rPr>
            </w:pPr>
          </w:p>
        </w:tc>
      </w:tr>
      <w:tr w:rsidR="00FC10E5" w:rsidRPr="00FC10E5" w:rsidTr="001D7423">
        <w:tc>
          <w:tcPr>
            <w:tcW w:w="2127" w:type="dxa"/>
            <w:gridSpan w:val="2"/>
          </w:tcPr>
          <w:p w:rsidR="00FC10E5" w:rsidRDefault="006D3272" w:rsidP="006D3272">
            <w:pPr>
              <w:autoSpaceDE w:val="0"/>
              <w:autoSpaceDN w:val="0"/>
              <w:adjustRightInd w:val="0"/>
              <w:spacing w:after="200" w:line="276" w:lineRule="auto"/>
              <w:rPr>
                <w:rFonts w:ascii="Times New Roman" w:hAnsi="Times New Roman" w:cs="Times New Roman"/>
                <w:sz w:val="24"/>
                <w:szCs w:val="24"/>
                <w:lang w:val="fr-FR"/>
              </w:rPr>
            </w:pPr>
            <w:r w:rsidRPr="006D3272">
              <w:rPr>
                <w:rFonts w:ascii="Times New Roman" w:hAnsi="Times New Roman" w:cs="Times New Roman"/>
                <w:sz w:val="24"/>
                <w:szCs w:val="24"/>
                <w:lang w:val="fr-FR"/>
              </w:rPr>
              <w:t>ID 1045043</w:t>
            </w:r>
          </w:p>
          <w:p w:rsidR="006D3272" w:rsidRPr="006D3272" w:rsidRDefault="006D3272" w:rsidP="006D3272">
            <w:pPr>
              <w:autoSpaceDE w:val="0"/>
              <w:autoSpaceDN w:val="0"/>
              <w:adjustRightInd w:val="0"/>
              <w:spacing w:after="200" w:line="276" w:lineRule="auto"/>
              <w:rPr>
                <w:rFonts w:ascii="Times New Roman" w:hAnsi="Times New Roman" w:cs="Times New Roman"/>
                <w:sz w:val="24"/>
                <w:szCs w:val="24"/>
                <w:lang w:val="fr-FR"/>
              </w:rPr>
            </w:pPr>
            <w:r>
              <w:rPr>
                <w:rFonts w:ascii="Times New Roman" w:hAnsi="Times New Roman" w:cs="Times New Roman"/>
                <w:sz w:val="24"/>
                <w:szCs w:val="24"/>
                <w:lang w:val="fr-FR"/>
              </w:rPr>
              <w:t>OUP</w:t>
            </w:r>
          </w:p>
        </w:tc>
        <w:tc>
          <w:tcPr>
            <w:tcW w:w="1837" w:type="dxa"/>
          </w:tcPr>
          <w:p w:rsidR="00FC10E5" w:rsidRPr="00FC10E5" w:rsidRDefault="006D3272" w:rsidP="00FC10E5">
            <w:pPr>
              <w:tabs>
                <w:tab w:val="left" w:pos="898"/>
                <w:tab w:val="center" w:pos="4677"/>
              </w:tabs>
              <w:rPr>
                <w:rFonts w:ascii="Times New Roman" w:hAnsi="Times New Roman" w:cs="Times New Roman"/>
                <w:sz w:val="24"/>
                <w:szCs w:val="24"/>
                <w:lang w:val="fr-FR"/>
              </w:rPr>
            </w:pPr>
            <w:r>
              <w:rPr>
                <w:rFonts w:ascii="Times New Roman" w:hAnsi="Times New Roman" w:cs="Times New Roman"/>
                <w:sz w:val="24"/>
                <w:szCs w:val="24"/>
                <w:lang w:val="fr-FR"/>
              </w:rPr>
              <w:t>Les bases de la traduction orale</w:t>
            </w:r>
          </w:p>
        </w:tc>
        <w:tc>
          <w:tcPr>
            <w:tcW w:w="856" w:type="dxa"/>
          </w:tcPr>
          <w:p w:rsidR="00FC10E5" w:rsidRPr="00FC10E5" w:rsidRDefault="00FC10E5" w:rsidP="00FC10E5">
            <w:pPr>
              <w:autoSpaceDE w:val="0"/>
              <w:autoSpaceDN w:val="0"/>
              <w:adjustRightInd w:val="0"/>
              <w:spacing w:after="200" w:line="276" w:lineRule="auto"/>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CO</w:t>
            </w:r>
          </w:p>
        </w:tc>
        <w:tc>
          <w:tcPr>
            <w:tcW w:w="798" w:type="dxa"/>
          </w:tcPr>
          <w:p w:rsidR="00FC10E5" w:rsidRPr="00FC10E5" w:rsidRDefault="00FC10E5" w:rsidP="00FC10E5">
            <w:pPr>
              <w:autoSpaceDE w:val="0"/>
              <w:autoSpaceDN w:val="0"/>
              <w:adjustRightInd w:val="0"/>
              <w:spacing w:after="200" w:line="276" w:lineRule="auto"/>
              <w:jc w:val="center"/>
              <w:rPr>
                <w:rFonts w:ascii="Times New Roman" w:hAnsi="Times New Roman" w:cs="Times New Roman"/>
                <w:sz w:val="24"/>
                <w:szCs w:val="24"/>
                <w:lang w:val="en-US"/>
              </w:rPr>
            </w:pPr>
            <w:r w:rsidRPr="00FC10E5">
              <w:rPr>
                <w:rFonts w:ascii="Times New Roman" w:hAnsi="Times New Roman" w:cs="Times New Roman"/>
                <w:sz w:val="24"/>
                <w:szCs w:val="24"/>
                <w:lang w:val="en-US"/>
              </w:rPr>
              <w:t>0</w:t>
            </w:r>
          </w:p>
        </w:tc>
        <w:tc>
          <w:tcPr>
            <w:tcW w:w="945" w:type="dxa"/>
            <w:gridSpan w:val="2"/>
          </w:tcPr>
          <w:p w:rsidR="00FC10E5" w:rsidRPr="00FC10E5" w:rsidRDefault="00FC10E5" w:rsidP="00FC10E5">
            <w:pPr>
              <w:autoSpaceDE w:val="0"/>
              <w:autoSpaceDN w:val="0"/>
              <w:adjustRightInd w:val="0"/>
              <w:spacing w:after="200" w:line="276" w:lineRule="auto"/>
              <w:jc w:val="center"/>
              <w:rPr>
                <w:rFonts w:ascii="Times New Roman" w:hAnsi="Times New Roman" w:cs="Times New Roman"/>
                <w:sz w:val="24"/>
                <w:szCs w:val="24"/>
                <w:lang w:val="kk-KZ"/>
              </w:rPr>
            </w:pPr>
            <w:r w:rsidRPr="00FC10E5">
              <w:rPr>
                <w:rFonts w:ascii="Times New Roman" w:hAnsi="Times New Roman" w:cs="Times New Roman"/>
                <w:sz w:val="24"/>
                <w:szCs w:val="24"/>
                <w:lang w:val="kk-KZ"/>
              </w:rPr>
              <w:t>3</w:t>
            </w:r>
          </w:p>
        </w:tc>
        <w:tc>
          <w:tcPr>
            <w:tcW w:w="945" w:type="dxa"/>
          </w:tcPr>
          <w:p w:rsidR="00FC10E5" w:rsidRPr="00FC10E5" w:rsidRDefault="00FC10E5" w:rsidP="00FC10E5">
            <w:pPr>
              <w:autoSpaceDE w:val="0"/>
              <w:autoSpaceDN w:val="0"/>
              <w:adjustRightInd w:val="0"/>
              <w:spacing w:after="200" w:line="276" w:lineRule="auto"/>
              <w:jc w:val="center"/>
              <w:rPr>
                <w:rFonts w:ascii="Times New Roman" w:hAnsi="Times New Roman" w:cs="Times New Roman"/>
                <w:sz w:val="24"/>
                <w:szCs w:val="24"/>
                <w:lang w:val="en-US"/>
              </w:rPr>
            </w:pPr>
            <w:r w:rsidRPr="00FC10E5">
              <w:rPr>
                <w:rFonts w:ascii="Times New Roman" w:hAnsi="Times New Roman" w:cs="Times New Roman"/>
                <w:sz w:val="24"/>
                <w:szCs w:val="24"/>
                <w:lang w:val="en-US"/>
              </w:rPr>
              <w:t>0</w:t>
            </w:r>
          </w:p>
        </w:tc>
        <w:tc>
          <w:tcPr>
            <w:tcW w:w="1400" w:type="dxa"/>
          </w:tcPr>
          <w:p w:rsidR="00FC10E5" w:rsidRPr="00FC10E5" w:rsidRDefault="00FC10E5" w:rsidP="00FC10E5">
            <w:pPr>
              <w:autoSpaceDE w:val="0"/>
              <w:autoSpaceDN w:val="0"/>
              <w:adjustRightInd w:val="0"/>
              <w:spacing w:after="200" w:line="276" w:lineRule="auto"/>
              <w:jc w:val="center"/>
              <w:rPr>
                <w:rFonts w:ascii="Times New Roman" w:hAnsi="Times New Roman" w:cs="Times New Roman"/>
                <w:sz w:val="24"/>
                <w:szCs w:val="24"/>
                <w:lang w:val="kk-KZ"/>
              </w:rPr>
            </w:pPr>
            <w:r w:rsidRPr="00FC10E5">
              <w:rPr>
                <w:rFonts w:ascii="Times New Roman" w:hAnsi="Times New Roman" w:cs="Times New Roman"/>
                <w:sz w:val="24"/>
                <w:szCs w:val="24"/>
                <w:lang w:val="kk-KZ"/>
              </w:rPr>
              <w:t>3</w:t>
            </w:r>
          </w:p>
        </w:tc>
        <w:tc>
          <w:tcPr>
            <w:tcW w:w="1298" w:type="dxa"/>
            <w:gridSpan w:val="2"/>
          </w:tcPr>
          <w:p w:rsidR="00FC10E5" w:rsidRPr="00FC10E5" w:rsidRDefault="00FC10E5" w:rsidP="00FC10E5">
            <w:pPr>
              <w:autoSpaceDE w:val="0"/>
              <w:autoSpaceDN w:val="0"/>
              <w:adjustRightInd w:val="0"/>
              <w:spacing w:after="200" w:line="276" w:lineRule="auto"/>
              <w:jc w:val="center"/>
              <w:rPr>
                <w:rFonts w:ascii="Times New Roman" w:hAnsi="Times New Roman" w:cs="Times New Roman"/>
                <w:sz w:val="24"/>
                <w:szCs w:val="24"/>
              </w:rPr>
            </w:pPr>
            <w:r w:rsidRPr="00FC10E5">
              <w:rPr>
                <w:rFonts w:ascii="Times New Roman" w:hAnsi="Times New Roman" w:cs="Times New Roman"/>
                <w:sz w:val="24"/>
                <w:szCs w:val="24"/>
              </w:rPr>
              <w:t>5</w:t>
            </w:r>
          </w:p>
        </w:tc>
      </w:tr>
      <w:tr w:rsidR="00FC10E5" w:rsidRPr="00FC10E5" w:rsidTr="001D7423">
        <w:tc>
          <w:tcPr>
            <w:tcW w:w="2084" w:type="dxa"/>
          </w:tcPr>
          <w:p w:rsidR="00FC10E5" w:rsidRPr="00FC10E5" w:rsidRDefault="00FC10E5" w:rsidP="00FC10E5">
            <w:pPr>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Enseignant</w:t>
            </w:r>
          </w:p>
        </w:tc>
        <w:tc>
          <w:tcPr>
            <w:tcW w:w="4012" w:type="dxa"/>
            <w:gridSpan w:val="5"/>
          </w:tcPr>
          <w:p w:rsidR="00FC10E5" w:rsidRPr="00FC10E5" w:rsidRDefault="00FC10E5" w:rsidP="00FC10E5">
            <w:pPr>
              <w:spacing w:after="200" w:line="276" w:lineRule="auto"/>
              <w:rPr>
                <w:rFonts w:ascii="Times New Roman" w:hAnsi="Times New Roman" w:cs="Times New Roman"/>
                <w:sz w:val="24"/>
                <w:szCs w:val="24"/>
                <w:lang w:val="fr-FR"/>
              </w:rPr>
            </w:pPr>
            <w:r>
              <w:rPr>
                <w:rFonts w:ascii="Times New Roman" w:hAnsi="Times New Roman" w:cs="Times New Roman"/>
                <w:sz w:val="24"/>
                <w:szCs w:val="24"/>
                <w:lang w:val="fr-FR"/>
              </w:rPr>
              <w:t>Almash Seidikenova</w:t>
            </w:r>
          </w:p>
        </w:tc>
        <w:tc>
          <w:tcPr>
            <w:tcW w:w="2835" w:type="dxa"/>
            <w:gridSpan w:val="4"/>
            <w:vMerge w:val="restart"/>
          </w:tcPr>
          <w:p w:rsidR="00FC10E5" w:rsidRPr="00FC10E5" w:rsidRDefault="00FC10E5" w:rsidP="00FC10E5">
            <w:pPr>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Heures de cours</w:t>
            </w:r>
          </w:p>
          <w:p w:rsidR="00FC10E5" w:rsidRPr="00FC10E5" w:rsidRDefault="00FC10E5" w:rsidP="00FC10E5">
            <w:pPr>
              <w:spacing w:after="200" w:line="276" w:lineRule="auto"/>
              <w:rPr>
                <w:rFonts w:ascii="Times New Roman" w:hAnsi="Times New Roman" w:cs="Times New Roman"/>
                <w:sz w:val="24"/>
                <w:szCs w:val="24"/>
                <w:lang w:val="fr-FR"/>
              </w:rPr>
            </w:pPr>
            <w:r>
              <w:rPr>
                <w:rFonts w:ascii="Times New Roman" w:hAnsi="Times New Roman" w:cs="Times New Roman"/>
                <w:b/>
                <w:sz w:val="24"/>
                <w:szCs w:val="24"/>
                <w:lang w:val="fr-FR"/>
              </w:rPr>
              <w:t>Mardi</w:t>
            </w:r>
            <w:r w:rsidRPr="00FC10E5">
              <w:rPr>
                <w:rFonts w:ascii="Times New Roman" w:hAnsi="Times New Roman" w:cs="Times New Roman"/>
                <w:b/>
                <w:sz w:val="24"/>
                <w:szCs w:val="24"/>
                <w:lang w:val="fr-FR"/>
              </w:rPr>
              <w:t> : 0</w:t>
            </w:r>
            <w:r>
              <w:rPr>
                <w:rFonts w:ascii="Times New Roman" w:hAnsi="Times New Roman" w:cs="Times New Roman"/>
                <w:b/>
                <w:sz w:val="24"/>
                <w:szCs w:val="24"/>
                <w:lang w:val="fr-FR"/>
              </w:rPr>
              <w:t>9</w:t>
            </w:r>
            <w:r w:rsidRPr="00FC10E5">
              <w:rPr>
                <w:rFonts w:ascii="Times New Roman" w:hAnsi="Times New Roman" w:cs="Times New Roman"/>
                <w:b/>
                <w:sz w:val="24"/>
                <w:szCs w:val="24"/>
                <w:lang w:val="fr-FR"/>
              </w:rPr>
              <w:t> :00</w:t>
            </w:r>
            <w:r w:rsidRPr="00FC10E5">
              <w:rPr>
                <w:rFonts w:ascii="Times New Roman" w:hAnsi="Times New Roman" w:cs="Times New Roman"/>
                <w:sz w:val="24"/>
                <w:szCs w:val="24"/>
                <w:lang w:val="fr-FR"/>
              </w:rPr>
              <w:t xml:space="preserve"> </w:t>
            </w:r>
            <w:r w:rsidRPr="00FC10E5">
              <w:rPr>
                <w:rFonts w:ascii="Times New Roman" w:hAnsi="Times New Roman" w:cs="Times New Roman"/>
                <w:b/>
                <w:sz w:val="24"/>
                <w:szCs w:val="24"/>
                <w:lang w:val="en-US"/>
              </w:rPr>
              <w:t>– 1</w:t>
            </w:r>
            <w:r>
              <w:rPr>
                <w:rFonts w:ascii="Times New Roman" w:hAnsi="Times New Roman" w:cs="Times New Roman"/>
                <w:b/>
                <w:sz w:val="24"/>
                <w:szCs w:val="24"/>
                <w:lang w:val="en-US"/>
              </w:rPr>
              <w:t>1</w:t>
            </w:r>
            <w:r w:rsidRPr="00FC10E5">
              <w:rPr>
                <w:rFonts w:ascii="Times New Roman" w:hAnsi="Times New Roman" w:cs="Times New Roman"/>
                <w:b/>
                <w:sz w:val="24"/>
                <w:szCs w:val="24"/>
                <w:lang w:val="en-US"/>
              </w:rPr>
              <w:t>.50</w:t>
            </w:r>
          </w:p>
        </w:tc>
        <w:tc>
          <w:tcPr>
            <w:tcW w:w="1275" w:type="dxa"/>
            <w:vMerge w:val="restart"/>
          </w:tcPr>
          <w:p w:rsidR="00FC10E5" w:rsidRPr="00FC10E5" w:rsidRDefault="00FC10E5" w:rsidP="00FC10E5">
            <w:pPr>
              <w:spacing w:after="200" w:line="276" w:lineRule="auto"/>
              <w:rPr>
                <w:rFonts w:ascii="Times New Roman" w:hAnsi="Times New Roman" w:cs="Times New Roman"/>
                <w:sz w:val="24"/>
                <w:szCs w:val="24"/>
                <w:lang w:val="fr-FR"/>
              </w:rPr>
            </w:pPr>
            <w:r w:rsidRPr="00FC10E5">
              <w:rPr>
                <w:rFonts w:ascii="Times New Roman" w:hAnsi="Times New Roman" w:cs="Times New Roman"/>
                <w:sz w:val="24"/>
                <w:szCs w:val="24"/>
                <w:lang w:val="fr-FR"/>
              </w:rPr>
              <w:t>Suivant les horaires de cours</w:t>
            </w:r>
          </w:p>
        </w:tc>
      </w:tr>
      <w:tr w:rsidR="00FC10E5" w:rsidRPr="00FC10E5" w:rsidTr="001D7423">
        <w:tc>
          <w:tcPr>
            <w:tcW w:w="2084" w:type="dxa"/>
          </w:tcPr>
          <w:p w:rsidR="00FC10E5" w:rsidRPr="00FC10E5" w:rsidRDefault="00FC10E5" w:rsidP="00FC10E5">
            <w:pPr>
              <w:spacing w:after="200" w:line="276" w:lineRule="auto"/>
              <w:rPr>
                <w:rFonts w:ascii="Times New Roman" w:hAnsi="Times New Roman" w:cs="Times New Roman"/>
                <w:b/>
                <w:sz w:val="24"/>
                <w:szCs w:val="24"/>
              </w:rPr>
            </w:pPr>
            <w:r w:rsidRPr="00FC10E5">
              <w:rPr>
                <w:rFonts w:ascii="Times New Roman" w:hAnsi="Times New Roman" w:cs="Times New Roman"/>
                <w:b/>
                <w:sz w:val="24"/>
                <w:szCs w:val="24"/>
                <w:lang w:val="en-US"/>
              </w:rPr>
              <w:t>E</w:t>
            </w:r>
            <w:r w:rsidRPr="00FC10E5">
              <w:rPr>
                <w:rFonts w:ascii="Times New Roman" w:hAnsi="Times New Roman" w:cs="Times New Roman"/>
                <w:b/>
                <w:sz w:val="24"/>
                <w:szCs w:val="24"/>
              </w:rPr>
              <w:t>-</w:t>
            </w:r>
            <w:r w:rsidRPr="00FC10E5">
              <w:rPr>
                <w:rFonts w:ascii="Times New Roman" w:hAnsi="Times New Roman" w:cs="Times New Roman"/>
                <w:b/>
                <w:sz w:val="24"/>
                <w:szCs w:val="24"/>
                <w:lang w:val="en-US"/>
              </w:rPr>
              <w:t>mail</w:t>
            </w:r>
          </w:p>
        </w:tc>
        <w:tc>
          <w:tcPr>
            <w:tcW w:w="4012" w:type="dxa"/>
            <w:gridSpan w:val="5"/>
          </w:tcPr>
          <w:p w:rsidR="00FC10E5" w:rsidRPr="00FC10E5" w:rsidRDefault="00FC10E5" w:rsidP="00FC10E5">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Seydikenova781022@yandex.ru</w:t>
            </w:r>
          </w:p>
        </w:tc>
        <w:tc>
          <w:tcPr>
            <w:tcW w:w="2835" w:type="dxa"/>
            <w:gridSpan w:val="4"/>
            <w:vMerge/>
          </w:tcPr>
          <w:p w:rsidR="00FC10E5" w:rsidRPr="00FC10E5" w:rsidRDefault="00FC10E5" w:rsidP="00FC10E5">
            <w:pPr>
              <w:spacing w:after="200" w:line="276" w:lineRule="auto"/>
              <w:rPr>
                <w:rFonts w:ascii="Times New Roman" w:hAnsi="Times New Roman" w:cs="Times New Roman"/>
                <w:sz w:val="24"/>
                <w:szCs w:val="24"/>
                <w:lang w:val="en-US"/>
              </w:rPr>
            </w:pPr>
          </w:p>
        </w:tc>
        <w:tc>
          <w:tcPr>
            <w:tcW w:w="1275" w:type="dxa"/>
            <w:vMerge/>
          </w:tcPr>
          <w:p w:rsidR="00FC10E5" w:rsidRPr="00FC10E5" w:rsidRDefault="00FC10E5" w:rsidP="00FC10E5">
            <w:pPr>
              <w:spacing w:after="200" w:line="276" w:lineRule="auto"/>
              <w:rPr>
                <w:rFonts w:ascii="Times New Roman" w:hAnsi="Times New Roman" w:cs="Times New Roman"/>
                <w:sz w:val="24"/>
                <w:szCs w:val="24"/>
                <w:lang w:val="en-US"/>
              </w:rPr>
            </w:pPr>
          </w:p>
        </w:tc>
      </w:tr>
      <w:tr w:rsidR="00FC10E5" w:rsidRPr="00FC10E5" w:rsidTr="001D7423">
        <w:tc>
          <w:tcPr>
            <w:tcW w:w="2084" w:type="dxa"/>
          </w:tcPr>
          <w:p w:rsidR="00FC10E5" w:rsidRPr="00FC10E5" w:rsidRDefault="00FC10E5" w:rsidP="00FC10E5">
            <w:pPr>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 xml:space="preserve">Téléphone </w:t>
            </w:r>
          </w:p>
        </w:tc>
        <w:tc>
          <w:tcPr>
            <w:tcW w:w="4012" w:type="dxa"/>
            <w:gridSpan w:val="5"/>
          </w:tcPr>
          <w:p w:rsidR="00FC10E5" w:rsidRPr="00FC10E5" w:rsidRDefault="00FC10E5" w:rsidP="00FC10E5">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87053917812</w:t>
            </w:r>
          </w:p>
        </w:tc>
        <w:tc>
          <w:tcPr>
            <w:tcW w:w="2835" w:type="dxa"/>
            <w:gridSpan w:val="4"/>
          </w:tcPr>
          <w:p w:rsidR="00FC10E5" w:rsidRPr="00FC10E5" w:rsidRDefault="00FC10E5" w:rsidP="00FC10E5">
            <w:pPr>
              <w:spacing w:after="200" w:line="276" w:lineRule="auto"/>
              <w:rPr>
                <w:rFonts w:ascii="Times New Roman" w:hAnsi="Times New Roman" w:cs="Times New Roman"/>
                <w:b/>
                <w:sz w:val="24"/>
                <w:szCs w:val="24"/>
                <w:lang w:val="en-US"/>
              </w:rPr>
            </w:pPr>
            <w:r w:rsidRPr="00FC10E5">
              <w:rPr>
                <w:rFonts w:ascii="Times New Roman" w:hAnsi="Times New Roman" w:cs="Times New Roman"/>
                <w:b/>
                <w:sz w:val="24"/>
                <w:szCs w:val="24"/>
                <w:lang w:val="en-US"/>
              </w:rPr>
              <w:t>Salle 3</w:t>
            </w:r>
            <w:r>
              <w:rPr>
                <w:rFonts w:ascii="Times New Roman" w:hAnsi="Times New Roman" w:cs="Times New Roman"/>
                <w:b/>
                <w:sz w:val="24"/>
                <w:szCs w:val="24"/>
                <w:lang w:val="en-US"/>
              </w:rPr>
              <w:t>22</w:t>
            </w:r>
          </w:p>
        </w:tc>
        <w:tc>
          <w:tcPr>
            <w:tcW w:w="1275" w:type="dxa"/>
          </w:tcPr>
          <w:p w:rsidR="00FC10E5" w:rsidRPr="00FC10E5" w:rsidRDefault="00FC10E5" w:rsidP="00FC10E5">
            <w:pPr>
              <w:spacing w:after="200" w:line="276" w:lineRule="auto"/>
              <w:rPr>
                <w:rFonts w:ascii="Times New Roman" w:hAnsi="Times New Roman" w:cs="Times New Roman"/>
                <w:sz w:val="24"/>
                <w:szCs w:val="24"/>
                <w:lang w:val="en-US"/>
              </w:rPr>
            </w:pPr>
          </w:p>
        </w:tc>
      </w:tr>
      <w:tr w:rsidR="00FC10E5" w:rsidRPr="00FC10E5" w:rsidTr="001D7423">
        <w:tc>
          <w:tcPr>
            <w:tcW w:w="2084" w:type="dxa"/>
          </w:tcPr>
          <w:p w:rsidR="00FC10E5" w:rsidRPr="00FC10E5" w:rsidRDefault="00FC10E5" w:rsidP="00FC10E5">
            <w:pPr>
              <w:spacing w:after="200" w:line="276" w:lineRule="auto"/>
              <w:rPr>
                <w:rFonts w:ascii="Times New Roman" w:hAnsi="Times New Roman" w:cs="Times New Roman"/>
                <w:sz w:val="24"/>
                <w:szCs w:val="24"/>
                <w:lang w:val="fr-FR"/>
              </w:rPr>
            </w:pPr>
            <w:r w:rsidRPr="00FC10E5">
              <w:rPr>
                <w:rFonts w:ascii="Times New Roman" w:hAnsi="Times New Roman" w:cs="Times New Roman"/>
                <w:sz w:val="24"/>
                <w:szCs w:val="24"/>
                <w:lang w:val="fr-FR"/>
              </w:rPr>
              <w:t>Présentation académique de la discipline</w:t>
            </w:r>
          </w:p>
        </w:tc>
        <w:tc>
          <w:tcPr>
            <w:tcW w:w="8122" w:type="dxa"/>
            <w:gridSpan w:val="10"/>
          </w:tcPr>
          <w:p w:rsidR="00FC10E5" w:rsidRPr="00FC10E5" w:rsidRDefault="00FC10E5" w:rsidP="00FC10E5">
            <w:pPr>
              <w:jc w:val="both"/>
              <w:rPr>
                <w:rFonts w:ascii="Times New Roman" w:hAnsi="Times New Roman" w:cs="Times New Roman"/>
                <w:sz w:val="24"/>
                <w:szCs w:val="24"/>
                <w:lang w:val="kk-KZ"/>
              </w:rPr>
            </w:pPr>
            <w:r w:rsidRPr="00FC10E5">
              <w:rPr>
                <w:rFonts w:ascii="Times New Roman" w:hAnsi="Times New Roman" w:cs="Times New Roman"/>
                <w:sz w:val="24"/>
                <w:szCs w:val="24"/>
                <w:lang w:val="fr-FR"/>
              </w:rPr>
              <w:t>Objectif de la discipline: développement des compétences de la perception à l’orale et de la compétence d’expression orale, élargissement des connaissances linguistiques des étudiants, perfectionnement de la compétence de production orale dans le cadre des thèmes grammaticaux prévus dans le programme.</w:t>
            </w:r>
            <w:r w:rsidRPr="00FC10E5">
              <w:rPr>
                <w:rFonts w:ascii="Times New Roman" w:hAnsi="Times New Roman" w:cs="Times New Roman"/>
                <w:sz w:val="24"/>
                <w:szCs w:val="24"/>
                <w:lang w:val="kk-KZ"/>
              </w:rPr>
              <w:t xml:space="preserve"> </w:t>
            </w:r>
          </w:p>
          <w:p w:rsidR="00FC10E5" w:rsidRPr="00FC10E5" w:rsidRDefault="00FC10E5" w:rsidP="00FC10E5">
            <w:pPr>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A la sortie de l’apprentissage de la discipline l’étudiant sera capable de:</w:t>
            </w:r>
          </w:p>
          <w:p w:rsidR="00FC10E5" w:rsidRPr="00FC10E5" w:rsidRDefault="00FC10E5" w:rsidP="00FC10E5">
            <w:pPr>
              <w:numPr>
                <w:ilvl w:val="0"/>
                <w:numId w:val="3"/>
              </w:numPr>
              <w:tabs>
                <w:tab w:val="left" w:pos="375"/>
              </w:tabs>
              <w:contextualSpacing/>
              <w:jc w:val="both"/>
              <w:rPr>
                <w:rFonts w:ascii="Times New Roman" w:hAnsi="Times New Roman" w:cs="Times New Roman"/>
                <w:sz w:val="24"/>
                <w:szCs w:val="24"/>
                <w:lang w:val="kk-KZ"/>
              </w:rPr>
            </w:pPr>
            <w:r w:rsidRPr="00FC10E5">
              <w:rPr>
                <w:rFonts w:ascii="Times New Roman" w:hAnsi="Times New Roman" w:cs="Times New Roman"/>
                <w:sz w:val="24"/>
                <w:szCs w:val="24"/>
                <w:lang w:val="fr-FR"/>
              </w:rPr>
              <w:t>employer les phénomènes essentiels de la phonétique, de la grammaire et du lexique, propres à la langue étrangère en cours d’apprentissage</w:t>
            </w:r>
            <w:r w:rsidRPr="00FC10E5">
              <w:rPr>
                <w:rFonts w:ascii="Times New Roman" w:hAnsi="Times New Roman" w:cs="Times New Roman"/>
                <w:sz w:val="24"/>
                <w:szCs w:val="24"/>
                <w:lang w:val="kk-KZ"/>
              </w:rPr>
              <w:t>;</w:t>
            </w:r>
          </w:p>
          <w:p w:rsidR="00FC10E5" w:rsidRPr="00FC10E5" w:rsidRDefault="00FC10E5" w:rsidP="00FC10E5">
            <w:pPr>
              <w:numPr>
                <w:ilvl w:val="0"/>
                <w:numId w:val="3"/>
              </w:numPr>
              <w:tabs>
                <w:tab w:val="left" w:pos="375"/>
              </w:tabs>
              <w:contextualSpacing/>
              <w:jc w:val="both"/>
              <w:rPr>
                <w:rFonts w:ascii="Times New Roman" w:hAnsi="Times New Roman" w:cs="Times New Roman"/>
                <w:sz w:val="24"/>
                <w:szCs w:val="24"/>
                <w:lang w:val="kk-KZ"/>
              </w:rPr>
            </w:pPr>
            <w:r w:rsidRPr="00FC10E5">
              <w:rPr>
                <w:rFonts w:ascii="Times New Roman" w:hAnsi="Times New Roman" w:cs="Times New Roman"/>
                <w:sz w:val="24"/>
                <w:szCs w:val="24"/>
                <w:lang w:val="kk-KZ"/>
              </w:rPr>
              <w:t>construire des monologues et dialogues à la base des matériels appris;</w:t>
            </w:r>
          </w:p>
          <w:p w:rsidR="00FC10E5" w:rsidRPr="00FC10E5" w:rsidRDefault="00FC10E5" w:rsidP="00FC10E5">
            <w:pPr>
              <w:numPr>
                <w:ilvl w:val="0"/>
                <w:numId w:val="3"/>
              </w:numPr>
              <w:tabs>
                <w:tab w:val="left" w:pos="375"/>
              </w:tabs>
              <w:contextualSpacing/>
              <w:jc w:val="both"/>
              <w:rPr>
                <w:rFonts w:ascii="Times New Roman" w:hAnsi="Times New Roman" w:cs="Times New Roman"/>
                <w:sz w:val="24"/>
                <w:szCs w:val="24"/>
                <w:lang w:val="kk-KZ"/>
              </w:rPr>
            </w:pPr>
            <w:r w:rsidRPr="00FC10E5">
              <w:rPr>
                <w:rFonts w:ascii="Times New Roman" w:hAnsi="Times New Roman" w:cs="Times New Roman"/>
                <w:sz w:val="24"/>
                <w:szCs w:val="24"/>
                <w:lang w:val="fr-FR"/>
              </w:rPr>
              <w:t>communiquer avec son interlocuteur suivant la situation de communication donnée</w:t>
            </w:r>
            <w:r w:rsidRPr="00FC10E5">
              <w:rPr>
                <w:rFonts w:ascii="Times New Roman" w:hAnsi="Times New Roman" w:cs="Times New Roman"/>
                <w:sz w:val="24"/>
                <w:szCs w:val="24"/>
                <w:lang w:val="kk-KZ"/>
              </w:rPr>
              <w:t xml:space="preserve">, </w:t>
            </w:r>
            <w:r w:rsidRPr="00FC10E5">
              <w:rPr>
                <w:rFonts w:ascii="Times New Roman" w:hAnsi="Times New Roman" w:cs="Times New Roman"/>
                <w:sz w:val="24"/>
                <w:szCs w:val="24"/>
                <w:lang w:val="fr-FR"/>
              </w:rPr>
              <w:t>ainsi que en fonction du contenu de ce qui a été vu, a été entendu et a été lu</w:t>
            </w:r>
            <w:r w:rsidRPr="00FC10E5">
              <w:rPr>
                <w:rFonts w:ascii="Times New Roman" w:hAnsi="Times New Roman" w:cs="Times New Roman"/>
                <w:sz w:val="24"/>
                <w:szCs w:val="24"/>
                <w:lang w:val="kk-KZ"/>
              </w:rPr>
              <w:t>;</w:t>
            </w:r>
          </w:p>
          <w:p w:rsidR="00FC10E5" w:rsidRPr="00FC10E5" w:rsidRDefault="00FC10E5" w:rsidP="00FC10E5">
            <w:pPr>
              <w:numPr>
                <w:ilvl w:val="0"/>
                <w:numId w:val="3"/>
              </w:numPr>
              <w:tabs>
                <w:tab w:val="left" w:pos="375"/>
              </w:tabs>
              <w:contextualSpacing/>
              <w:jc w:val="both"/>
              <w:rPr>
                <w:rFonts w:ascii="Times New Roman" w:hAnsi="Times New Roman" w:cs="Times New Roman"/>
                <w:sz w:val="24"/>
                <w:szCs w:val="24"/>
                <w:lang w:val="kk-KZ"/>
              </w:rPr>
            </w:pPr>
            <w:r w:rsidRPr="00FC10E5">
              <w:rPr>
                <w:rFonts w:ascii="Times New Roman" w:hAnsi="Times New Roman" w:cs="Times New Roman"/>
                <w:sz w:val="24"/>
                <w:szCs w:val="24"/>
                <w:lang w:val="fr-FR"/>
              </w:rPr>
              <w:t>comprendre un débat radio sur un thème dʼactualité, des témoignages d’étrangers sur différents sujets;</w:t>
            </w:r>
          </w:p>
          <w:p w:rsidR="00FC10E5" w:rsidRPr="00FC10E5" w:rsidRDefault="00FC10E5" w:rsidP="00FC10E5">
            <w:pPr>
              <w:numPr>
                <w:ilvl w:val="0"/>
                <w:numId w:val="3"/>
              </w:numPr>
              <w:tabs>
                <w:tab w:val="left" w:pos="375"/>
              </w:tabs>
              <w:contextualSpacing/>
              <w:jc w:val="both"/>
              <w:rPr>
                <w:rFonts w:ascii="Times New Roman" w:hAnsi="Times New Roman" w:cs="Times New Roman"/>
                <w:sz w:val="24"/>
                <w:szCs w:val="24"/>
                <w:lang w:val="kk-KZ"/>
              </w:rPr>
            </w:pPr>
            <w:r w:rsidRPr="00FC10E5">
              <w:rPr>
                <w:rFonts w:ascii="Times New Roman" w:hAnsi="Times New Roman" w:cs="Times New Roman"/>
                <w:sz w:val="24"/>
                <w:szCs w:val="24"/>
                <w:lang w:val="fr-FR"/>
              </w:rPr>
              <w:t>transmettre le contenu essentiel, en exprimant son attitude dans le cadre du matériel langagier</w:t>
            </w:r>
            <w:r w:rsidRPr="00FC10E5">
              <w:rPr>
                <w:rFonts w:ascii="Times New Roman" w:hAnsi="Times New Roman" w:cs="Times New Roman"/>
                <w:sz w:val="24"/>
                <w:szCs w:val="24"/>
                <w:lang w:val="kk-KZ"/>
              </w:rPr>
              <w:t>.</w:t>
            </w:r>
          </w:p>
          <w:p w:rsidR="00FC10E5" w:rsidRPr="00FC10E5" w:rsidRDefault="00FC10E5" w:rsidP="00FC10E5">
            <w:pPr>
              <w:numPr>
                <w:ilvl w:val="0"/>
                <w:numId w:val="3"/>
              </w:numPr>
              <w:pBdr>
                <w:top w:val="nil"/>
                <w:left w:val="nil"/>
                <w:bottom w:val="nil"/>
                <w:right w:val="nil"/>
                <w:between w:val="nil"/>
                <w:bar w:val="nil"/>
              </w:pBdr>
              <w:tabs>
                <w:tab w:val="left" w:pos="375"/>
                <w:tab w:val="left" w:pos="483"/>
              </w:tabs>
              <w:contextualSpacing/>
              <w:jc w:val="both"/>
              <w:rPr>
                <w:rFonts w:ascii="Times New Roman" w:hAnsi="Times New Roman" w:cs="Times New Roman"/>
                <w:sz w:val="24"/>
                <w:szCs w:val="24"/>
                <w:lang w:val="kk-KZ"/>
              </w:rPr>
            </w:pPr>
            <w:r w:rsidRPr="00FC10E5">
              <w:rPr>
                <w:rFonts w:ascii="Times New Roman" w:hAnsi="Times New Roman" w:cs="Times New Roman"/>
                <w:sz w:val="24"/>
                <w:szCs w:val="24"/>
                <w:lang w:val="kk-KZ"/>
              </w:rPr>
              <w:t>connaitre les phénomènes phonétiques, lexiques les plus employés</w:t>
            </w:r>
            <w:r w:rsidRPr="00FC10E5">
              <w:rPr>
                <w:rFonts w:ascii="Times New Roman" w:hAnsi="Times New Roman" w:cs="Times New Roman"/>
                <w:noProof/>
                <w:sz w:val="24"/>
                <w:szCs w:val="24"/>
                <w:lang w:val="kk-KZ"/>
              </w:rPr>
              <w:t xml:space="preserve">; </w:t>
            </w:r>
            <w:r w:rsidRPr="00FC10E5">
              <w:rPr>
                <w:rFonts w:ascii="Times New Roman" w:hAnsi="Times New Roman" w:cs="Times New Roman"/>
                <w:noProof/>
                <w:sz w:val="24"/>
                <w:szCs w:val="24"/>
                <w:lang w:val="fr-FR"/>
              </w:rPr>
              <w:t>les structures grammaticales simples</w:t>
            </w:r>
            <w:r w:rsidRPr="00FC10E5">
              <w:rPr>
                <w:rFonts w:ascii="Times New Roman" w:hAnsi="Times New Roman" w:cs="Times New Roman"/>
                <w:noProof/>
                <w:sz w:val="24"/>
                <w:szCs w:val="24"/>
                <w:lang w:val="kk-KZ"/>
              </w:rPr>
              <w:t xml:space="preserve">; </w:t>
            </w:r>
            <w:r w:rsidRPr="00FC10E5">
              <w:rPr>
                <w:rFonts w:ascii="Times New Roman" w:hAnsi="Times New Roman" w:cs="Times New Roman"/>
                <w:noProof/>
                <w:sz w:val="24"/>
                <w:szCs w:val="24"/>
                <w:lang w:val="fr-FR"/>
              </w:rPr>
              <w:t>les types des expressions et clichés du discours</w:t>
            </w:r>
            <w:r w:rsidRPr="00FC10E5">
              <w:rPr>
                <w:rFonts w:ascii="Times New Roman" w:hAnsi="Times New Roman" w:cs="Times New Roman"/>
                <w:noProof/>
                <w:sz w:val="24"/>
                <w:szCs w:val="24"/>
                <w:lang w:val="kk-KZ"/>
              </w:rPr>
              <w:t xml:space="preserve">.  </w:t>
            </w:r>
          </w:p>
          <w:p w:rsidR="00FC10E5" w:rsidRPr="00FC10E5" w:rsidRDefault="00FC10E5" w:rsidP="00FC10E5">
            <w:pPr>
              <w:numPr>
                <w:ilvl w:val="0"/>
                <w:numId w:val="3"/>
              </w:numPr>
              <w:pBdr>
                <w:top w:val="nil"/>
                <w:left w:val="nil"/>
                <w:bottom w:val="nil"/>
                <w:right w:val="nil"/>
                <w:between w:val="nil"/>
                <w:bar w:val="nil"/>
              </w:pBdr>
              <w:tabs>
                <w:tab w:val="left" w:pos="375"/>
                <w:tab w:val="left" w:pos="483"/>
              </w:tabs>
              <w:contextualSpacing/>
              <w:jc w:val="both"/>
              <w:rPr>
                <w:rFonts w:ascii="Times New Roman" w:hAnsi="Times New Roman" w:cs="Times New Roman"/>
                <w:i/>
                <w:sz w:val="24"/>
                <w:szCs w:val="24"/>
                <w:lang w:val="kk-KZ"/>
              </w:rPr>
            </w:pPr>
            <w:r w:rsidRPr="00FC10E5">
              <w:rPr>
                <w:rFonts w:ascii="Times New Roman" w:hAnsi="Times New Roman" w:cs="Times New Roman"/>
                <w:sz w:val="24"/>
                <w:szCs w:val="24"/>
                <w:lang w:val="kk-KZ"/>
              </w:rPr>
              <w:t>mener l’échange simple d’opinions, informer l’interlocuteur, s’intéresser, se renseigner, demander des informations;</w:t>
            </w:r>
            <w:r w:rsidRPr="00FC10E5">
              <w:rPr>
                <w:rFonts w:ascii="Times New Roman" w:hAnsi="Times New Roman" w:cs="Times New Roman"/>
                <w:i/>
                <w:sz w:val="24"/>
                <w:szCs w:val="24"/>
                <w:lang w:val="kk-KZ"/>
              </w:rPr>
              <w:t xml:space="preserve"> </w:t>
            </w:r>
          </w:p>
          <w:p w:rsidR="00FC10E5" w:rsidRPr="00FC10E5" w:rsidRDefault="00FC10E5" w:rsidP="00FC10E5">
            <w:pPr>
              <w:numPr>
                <w:ilvl w:val="0"/>
                <w:numId w:val="3"/>
              </w:numPr>
              <w:pBdr>
                <w:top w:val="nil"/>
                <w:left w:val="nil"/>
                <w:bottom w:val="nil"/>
                <w:right w:val="nil"/>
                <w:between w:val="nil"/>
                <w:bar w:val="nil"/>
              </w:pBdr>
              <w:tabs>
                <w:tab w:val="left" w:pos="375"/>
                <w:tab w:val="left" w:pos="483"/>
              </w:tabs>
              <w:contextualSpacing/>
              <w:jc w:val="both"/>
              <w:rPr>
                <w:rFonts w:ascii="Times New Roman" w:hAnsi="Times New Roman" w:cs="Times New Roman"/>
                <w:sz w:val="24"/>
                <w:szCs w:val="24"/>
                <w:lang w:val="kk-KZ"/>
              </w:rPr>
            </w:pPr>
            <w:r w:rsidRPr="00FC10E5">
              <w:rPr>
                <w:rFonts w:ascii="Times New Roman" w:hAnsi="Times New Roman" w:cs="Times New Roman"/>
                <w:sz w:val="24"/>
                <w:szCs w:val="24"/>
                <w:lang w:val="kk-KZ"/>
              </w:rPr>
              <w:t>décrire à l’aide des phrases simples, parler des impressions, des événements</w:t>
            </w:r>
            <w:r w:rsidRPr="00FC10E5">
              <w:rPr>
                <w:rFonts w:ascii="Times New Roman" w:hAnsi="Times New Roman" w:cs="Times New Roman"/>
                <w:sz w:val="24"/>
                <w:szCs w:val="24"/>
                <w:lang w:val="fr-FR"/>
              </w:rPr>
              <w:t>,</w:t>
            </w:r>
            <w:r w:rsidRPr="00FC10E5">
              <w:rPr>
                <w:rFonts w:ascii="Times New Roman" w:hAnsi="Times New Roman" w:cs="Times New Roman"/>
                <w:sz w:val="24"/>
                <w:szCs w:val="24"/>
                <w:lang w:val="kk-KZ"/>
              </w:rPr>
              <w:t xml:space="preserve"> des  </w:t>
            </w:r>
            <w:r w:rsidRPr="00FC10E5">
              <w:rPr>
                <w:rFonts w:ascii="Times New Roman" w:hAnsi="Times New Roman" w:cs="Times New Roman"/>
                <w:sz w:val="24"/>
                <w:szCs w:val="24"/>
                <w:lang w:val="fr-FR"/>
              </w:rPr>
              <w:t>rêves, des espoirs et des désirs</w:t>
            </w:r>
            <w:r w:rsidRPr="00FC10E5">
              <w:rPr>
                <w:rFonts w:ascii="Times New Roman" w:hAnsi="Times New Roman" w:cs="Times New Roman"/>
                <w:sz w:val="24"/>
                <w:szCs w:val="24"/>
                <w:lang w:val="kk-KZ"/>
              </w:rPr>
              <w:t xml:space="preserve">; </w:t>
            </w:r>
          </w:p>
          <w:p w:rsidR="00FC10E5" w:rsidRPr="00FC10E5" w:rsidRDefault="00FC10E5" w:rsidP="00FC10E5">
            <w:pPr>
              <w:numPr>
                <w:ilvl w:val="0"/>
                <w:numId w:val="3"/>
              </w:numPr>
              <w:pBdr>
                <w:top w:val="nil"/>
                <w:left w:val="nil"/>
                <w:bottom w:val="nil"/>
                <w:right w:val="nil"/>
                <w:between w:val="nil"/>
                <w:bar w:val="nil"/>
              </w:pBdr>
              <w:tabs>
                <w:tab w:val="left" w:pos="375"/>
                <w:tab w:val="left" w:pos="483"/>
              </w:tabs>
              <w:contextualSpacing/>
              <w:jc w:val="both"/>
              <w:rPr>
                <w:rFonts w:ascii="Times New Roman" w:hAnsi="Times New Roman" w:cs="Times New Roman"/>
                <w:sz w:val="24"/>
                <w:szCs w:val="24"/>
                <w:lang w:val="kk-KZ"/>
              </w:rPr>
            </w:pPr>
            <w:r w:rsidRPr="00FC10E5">
              <w:rPr>
                <w:rFonts w:ascii="Times New Roman" w:hAnsi="Times New Roman" w:cs="Times New Roman"/>
                <w:sz w:val="24"/>
                <w:szCs w:val="24"/>
                <w:lang w:val="kk-KZ"/>
              </w:rPr>
              <w:t xml:space="preserve">comprendre des objectifs, des mots simples et des phrases principales, concernant l’étudiant, sa famille, son travail, sa formation, ses vacances  et ainsi que les textes audio authentiques; </w:t>
            </w:r>
          </w:p>
          <w:p w:rsidR="00FC10E5" w:rsidRPr="00FC10E5" w:rsidRDefault="00FC10E5" w:rsidP="00FC10E5">
            <w:pPr>
              <w:numPr>
                <w:ilvl w:val="0"/>
                <w:numId w:val="3"/>
              </w:numPr>
              <w:tabs>
                <w:tab w:val="left" w:pos="375"/>
              </w:tabs>
              <w:contextualSpacing/>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lastRenderedPageBreak/>
              <w:t>écrire des messages simples et courts, remplir le questionnaire simple</w:t>
            </w:r>
            <w:r w:rsidRPr="00FC10E5">
              <w:rPr>
                <w:rFonts w:ascii="Times New Roman" w:hAnsi="Times New Roman" w:cs="Times New Roman"/>
                <w:sz w:val="24"/>
                <w:szCs w:val="24"/>
                <w:lang w:val="kk-KZ"/>
              </w:rPr>
              <w:t xml:space="preserve">, </w:t>
            </w:r>
            <w:r w:rsidRPr="00FC10E5">
              <w:rPr>
                <w:rFonts w:ascii="Times New Roman" w:hAnsi="Times New Roman" w:cs="Times New Roman"/>
                <w:sz w:val="24"/>
                <w:szCs w:val="24"/>
                <w:lang w:val="fr-FR"/>
              </w:rPr>
              <w:t>décrire l’événement, le sentiment, l’intention dans les lettres personnelles.</w:t>
            </w:r>
          </w:p>
        </w:tc>
      </w:tr>
      <w:tr w:rsidR="00FC10E5" w:rsidRPr="00FC10E5" w:rsidTr="001D7423">
        <w:trPr>
          <w:trHeight w:val="718"/>
        </w:trPr>
        <w:tc>
          <w:tcPr>
            <w:tcW w:w="2084" w:type="dxa"/>
          </w:tcPr>
          <w:p w:rsidR="00FC10E5" w:rsidRPr="00FC10E5" w:rsidRDefault="00FC10E5" w:rsidP="00FC10E5">
            <w:pPr>
              <w:spacing w:before="100" w:beforeAutospacing="1" w:after="100" w:afterAutospacing="1"/>
              <w:rPr>
                <w:rFonts w:ascii="Times New Roman" w:eastAsia="Times New Roman" w:hAnsi="Times New Roman" w:cs="Times New Roman"/>
                <w:sz w:val="24"/>
                <w:szCs w:val="24"/>
                <w:lang w:val="en-US" w:eastAsia="ru-RU"/>
              </w:rPr>
            </w:pPr>
            <w:r w:rsidRPr="00FC10E5">
              <w:rPr>
                <w:rFonts w:ascii="Times New Roman" w:eastAsia="Times New Roman" w:hAnsi="Times New Roman" w:cs="Times New Roman"/>
                <w:sz w:val="24"/>
                <w:szCs w:val="24"/>
                <w:lang w:val="en-US" w:eastAsia="ru-RU"/>
              </w:rPr>
              <w:lastRenderedPageBreak/>
              <w:t xml:space="preserve">Prerequisites and co-requisites </w:t>
            </w:r>
          </w:p>
        </w:tc>
        <w:tc>
          <w:tcPr>
            <w:tcW w:w="8122" w:type="dxa"/>
            <w:gridSpan w:val="10"/>
          </w:tcPr>
          <w:p w:rsidR="00FC10E5" w:rsidRPr="00FC10E5" w:rsidRDefault="00FC10E5" w:rsidP="00FC10E5">
            <w:pPr>
              <w:spacing w:after="200" w:line="276" w:lineRule="auto"/>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 IYa1103 Langue étrangère, IYa1VMD 2214 Langue étrangère dans l’activité internationale</w:t>
            </w:r>
          </w:p>
        </w:tc>
      </w:tr>
      <w:tr w:rsidR="00FC10E5" w:rsidRPr="00FC10E5" w:rsidTr="001D7423">
        <w:tc>
          <w:tcPr>
            <w:tcW w:w="2084" w:type="dxa"/>
          </w:tcPr>
          <w:p w:rsidR="00FC10E5" w:rsidRPr="00FC10E5" w:rsidRDefault="00FC10E5" w:rsidP="00FC10E5">
            <w:pPr>
              <w:spacing w:after="200" w:line="276" w:lineRule="auto"/>
              <w:rPr>
                <w:rFonts w:ascii="Times New Roman" w:hAnsi="Times New Roman" w:cs="Times New Roman"/>
                <w:sz w:val="24"/>
                <w:szCs w:val="24"/>
                <w:lang w:val="fr-FR"/>
              </w:rPr>
            </w:pPr>
            <w:r w:rsidRPr="00FC10E5">
              <w:rPr>
                <w:rFonts w:ascii="Times New Roman" w:hAnsi="Times New Roman" w:cs="Times New Roman"/>
                <w:sz w:val="24"/>
                <w:szCs w:val="24"/>
                <w:lang w:val="fr-FR"/>
              </w:rPr>
              <w:t>Bibliographie</w:t>
            </w:r>
          </w:p>
        </w:tc>
        <w:tc>
          <w:tcPr>
            <w:tcW w:w="8122" w:type="dxa"/>
            <w:gridSpan w:val="10"/>
          </w:tcPr>
          <w:p w:rsidR="00FC10E5" w:rsidRPr="00FC10E5" w:rsidRDefault="00FC10E5" w:rsidP="00FC10E5">
            <w:pPr>
              <w:tabs>
                <w:tab w:val="left" w:pos="180"/>
                <w:tab w:val="left" w:pos="423"/>
              </w:tabs>
              <w:jc w:val="both"/>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b/>
                <w:sz w:val="24"/>
                <w:szCs w:val="24"/>
                <w:lang w:val="fr-FR" w:eastAsia="ru-RU"/>
              </w:rPr>
              <w:t>Littérature</w:t>
            </w:r>
            <w:r w:rsidRPr="00FC10E5">
              <w:rPr>
                <w:rFonts w:ascii="Times New Roman" w:eastAsia="Times New Roman" w:hAnsi="Times New Roman" w:cs="Times New Roman"/>
                <w:sz w:val="24"/>
                <w:szCs w:val="24"/>
                <w:lang w:val="fr-FR" w:eastAsia="ru-RU"/>
              </w:rPr>
              <w:t>:</w:t>
            </w:r>
          </w:p>
          <w:p w:rsidR="00FC10E5" w:rsidRPr="00FC10E5" w:rsidRDefault="00FC10E5" w:rsidP="00FC10E5">
            <w:pPr>
              <w:numPr>
                <w:ilvl w:val="0"/>
                <w:numId w:val="2"/>
              </w:numPr>
              <w:ind w:left="360" w:hanging="284"/>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 xml:space="preserve"> Elodie Heu, Jean-Jacques Mabilat, Edito, Méthode de français. Niveau B2. 3</w:t>
            </w:r>
            <w:r w:rsidRPr="00FC10E5">
              <w:rPr>
                <w:rFonts w:ascii="Times New Roman" w:eastAsia="Times New Roman" w:hAnsi="Times New Roman" w:cs="Times New Roman"/>
                <w:sz w:val="24"/>
                <w:szCs w:val="24"/>
                <w:vertAlign w:val="superscript"/>
                <w:lang w:val="fr-FR" w:eastAsia="ru-RU"/>
              </w:rPr>
              <w:t>e</w:t>
            </w:r>
            <w:r w:rsidRPr="00FC10E5">
              <w:rPr>
                <w:rFonts w:ascii="Times New Roman" w:eastAsia="Times New Roman" w:hAnsi="Times New Roman" w:cs="Times New Roman"/>
                <w:sz w:val="24"/>
                <w:szCs w:val="24"/>
                <w:lang w:val="fr-FR" w:eastAsia="ru-RU"/>
              </w:rPr>
              <w:t xml:space="preserve"> Edition,  Les Editions Didier, 2015</w:t>
            </w:r>
          </w:p>
          <w:p w:rsidR="00FC10E5" w:rsidRPr="00FC10E5" w:rsidRDefault="00FC10E5" w:rsidP="00FC10E5">
            <w:pPr>
              <w:numPr>
                <w:ilvl w:val="0"/>
                <w:numId w:val="2"/>
              </w:numPr>
              <w:tabs>
                <w:tab w:val="left" w:pos="180"/>
                <w:tab w:val="left" w:pos="423"/>
              </w:tabs>
              <w:ind w:left="360" w:hanging="284"/>
              <w:jc w:val="both"/>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 xml:space="preserve">Laurence Riehl, Michel Soignet, Objectif diplomatie 2 B1, Le Français des relations européennes et internationales, niveau </w:t>
            </w:r>
            <w:r w:rsidRPr="00FC10E5">
              <w:rPr>
                <w:rFonts w:ascii="Times New Roman" w:eastAsia="Times New Roman" w:hAnsi="Times New Roman" w:cs="Times New Roman"/>
                <w:sz w:val="24"/>
                <w:szCs w:val="24"/>
                <w:lang w:eastAsia="ru-RU"/>
              </w:rPr>
              <w:t>В</w:t>
            </w:r>
            <w:r w:rsidRPr="00FC10E5">
              <w:rPr>
                <w:rFonts w:ascii="Times New Roman" w:eastAsia="Times New Roman" w:hAnsi="Times New Roman" w:cs="Times New Roman"/>
                <w:sz w:val="24"/>
                <w:szCs w:val="24"/>
                <w:lang w:val="fr-FR" w:eastAsia="ru-RU"/>
              </w:rPr>
              <w:t xml:space="preserve">1. Hachette, 2014 </w:t>
            </w:r>
          </w:p>
          <w:p w:rsidR="00FC10E5" w:rsidRPr="00FC10E5" w:rsidRDefault="00FC10E5" w:rsidP="00FC10E5">
            <w:pPr>
              <w:numPr>
                <w:ilvl w:val="0"/>
                <w:numId w:val="2"/>
              </w:numPr>
              <w:tabs>
                <w:tab w:val="left" w:pos="180"/>
                <w:tab w:val="left" w:pos="423"/>
              </w:tabs>
              <w:ind w:left="360" w:hanging="284"/>
              <w:jc w:val="both"/>
              <w:rPr>
                <w:rFonts w:ascii="Times New Roman" w:eastAsia="Times New Roman" w:hAnsi="Times New Roman" w:cs="Times New Roman"/>
                <w:sz w:val="24"/>
                <w:szCs w:val="24"/>
                <w:lang w:eastAsia="ru-RU"/>
              </w:rPr>
            </w:pPr>
            <w:proofErr w:type="spellStart"/>
            <w:proofErr w:type="gramStart"/>
            <w:r w:rsidRPr="00FC10E5">
              <w:rPr>
                <w:rFonts w:ascii="Times New Roman" w:eastAsia="Times New Roman" w:hAnsi="Times New Roman" w:cs="Times New Roman"/>
                <w:sz w:val="24"/>
                <w:szCs w:val="24"/>
                <w:lang w:eastAsia="ru-RU"/>
              </w:rPr>
              <w:t>В.Г.Матвиишин,В.П.Ховхун</w:t>
            </w:r>
            <w:proofErr w:type="spellEnd"/>
            <w:proofErr w:type="gramEnd"/>
            <w:r w:rsidRPr="00FC10E5">
              <w:rPr>
                <w:rFonts w:ascii="Times New Roman" w:eastAsia="Times New Roman" w:hAnsi="Times New Roman" w:cs="Times New Roman"/>
                <w:sz w:val="24"/>
                <w:szCs w:val="24"/>
                <w:lang w:eastAsia="ru-RU"/>
              </w:rPr>
              <w:t xml:space="preserve"> Бизнес курс французского языка, 2000</w:t>
            </w:r>
          </w:p>
          <w:p w:rsidR="00FC10E5" w:rsidRPr="00FC10E5" w:rsidRDefault="00FC10E5" w:rsidP="00FC10E5">
            <w:pPr>
              <w:numPr>
                <w:ilvl w:val="0"/>
                <w:numId w:val="2"/>
              </w:numPr>
              <w:tabs>
                <w:tab w:val="left" w:pos="180"/>
                <w:tab w:val="left" w:pos="423"/>
              </w:tabs>
              <w:ind w:left="360" w:hanging="284"/>
              <w:jc w:val="both"/>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Bakitov A</w:t>
            </w:r>
            <w:r w:rsidRPr="00FC10E5">
              <w:rPr>
                <w:rFonts w:ascii="Times New Roman" w:eastAsia="Times New Roman" w:hAnsi="Times New Roman" w:cs="Times New Roman"/>
                <w:sz w:val="24"/>
                <w:szCs w:val="24"/>
                <w:lang w:val="kk-KZ" w:eastAsia="ru-RU"/>
              </w:rPr>
              <w:t>,</w:t>
            </w:r>
            <w:r w:rsidRPr="00FC10E5">
              <w:rPr>
                <w:rFonts w:ascii="Times New Roman" w:eastAsia="Times New Roman" w:hAnsi="Times New Roman" w:cs="Times New Roman"/>
                <w:sz w:val="24"/>
                <w:szCs w:val="24"/>
                <w:lang w:val="fr-FR" w:eastAsia="ru-RU"/>
              </w:rPr>
              <w:t xml:space="preserve"> Jumanova R, </w:t>
            </w:r>
            <w:r w:rsidRPr="00FC10E5">
              <w:rPr>
                <w:rFonts w:ascii="Times New Roman" w:eastAsia="Times New Roman" w:hAnsi="Times New Roman" w:cs="Times New Roman"/>
                <w:sz w:val="24"/>
                <w:szCs w:val="24"/>
                <w:lang w:val="kk-KZ" w:eastAsia="ru-RU"/>
              </w:rPr>
              <w:t>Guide de conversation kazakh</w:t>
            </w:r>
            <w:r w:rsidRPr="00FC10E5">
              <w:rPr>
                <w:rFonts w:ascii="Times New Roman" w:eastAsia="Times New Roman" w:hAnsi="Times New Roman" w:cs="Times New Roman"/>
                <w:sz w:val="24"/>
                <w:szCs w:val="24"/>
                <w:lang w:val="fr-FR" w:eastAsia="ru-RU"/>
              </w:rPr>
              <w:t xml:space="preserve"> - français</w:t>
            </w:r>
            <w:r w:rsidRPr="00FC10E5">
              <w:rPr>
                <w:rFonts w:ascii="Times New Roman" w:eastAsia="Times New Roman" w:hAnsi="Times New Roman" w:cs="Times New Roman"/>
                <w:sz w:val="24"/>
                <w:szCs w:val="24"/>
                <w:lang w:val="kk-KZ" w:eastAsia="ru-RU"/>
              </w:rPr>
              <w:t>, français-</w:t>
            </w:r>
            <w:r w:rsidRPr="00FC10E5">
              <w:rPr>
                <w:rFonts w:ascii="Times New Roman" w:eastAsia="Times New Roman" w:hAnsi="Times New Roman" w:cs="Times New Roman"/>
                <w:sz w:val="24"/>
                <w:szCs w:val="24"/>
                <w:lang w:val="fr-FR" w:eastAsia="ru-RU"/>
              </w:rPr>
              <w:t>kazakh</w:t>
            </w:r>
            <w:r w:rsidRPr="00FC10E5">
              <w:rPr>
                <w:rFonts w:ascii="Times New Roman" w:eastAsia="Times New Roman" w:hAnsi="Times New Roman" w:cs="Times New Roman"/>
                <w:sz w:val="24"/>
                <w:szCs w:val="24"/>
                <w:lang w:val="kk-KZ" w:eastAsia="ru-RU"/>
              </w:rPr>
              <w:t xml:space="preserve">), - </w:t>
            </w:r>
            <w:r w:rsidRPr="00FC10E5">
              <w:rPr>
                <w:rFonts w:ascii="Times New Roman" w:eastAsia="Times New Roman" w:hAnsi="Times New Roman" w:cs="Times New Roman"/>
                <w:sz w:val="24"/>
                <w:szCs w:val="24"/>
                <w:lang w:val="fr-FR" w:eastAsia="ru-RU"/>
              </w:rPr>
              <w:t>Editions universitaires européennes</w:t>
            </w:r>
            <w:r w:rsidRPr="00FC10E5">
              <w:rPr>
                <w:rFonts w:ascii="Times New Roman" w:eastAsia="Times New Roman" w:hAnsi="Times New Roman" w:cs="Times New Roman"/>
                <w:sz w:val="24"/>
                <w:szCs w:val="24"/>
                <w:lang w:val="kk-KZ" w:eastAsia="ru-RU"/>
              </w:rPr>
              <w:t>, 2016, стр. 332.</w:t>
            </w:r>
          </w:p>
          <w:p w:rsidR="00FC10E5" w:rsidRPr="00FC10E5" w:rsidRDefault="00FC10E5" w:rsidP="00FC10E5">
            <w:pPr>
              <w:numPr>
                <w:ilvl w:val="0"/>
                <w:numId w:val="2"/>
              </w:numPr>
              <w:tabs>
                <w:tab w:val="left" w:pos="180"/>
                <w:tab w:val="left" w:pos="423"/>
              </w:tabs>
              <w:ind w:left="360" w:hanging="284"/>
              <w:jc w:val="both"/>
              <w:rPr>
                <w:rFonts w:ascii="Times New Roman" w:eastAsia="Times New Roman" w:hAnsi="Times New Roman" w:cs="Times New Roman"/>
                <w:sz w:val="24"/>
                <w:szCs w:val="24"/>
                <w:lang w:eastAsia="ru-RU"/>
              </w:rPr>
            </w:pPr>
            <w:r w:rsidRPr="00FC10E5">
              <w:rPr>
                <w:rFonts w:ascii="Times New Roman" w:eastAsia="Times New Roman" w:hAnsi="Times New Roman" w:cs="Times New Roman"/>
                <w:sz w:val="24"/>
                <w:szCs w:val="24"/>
                <w:lang w:eastAsia="ru-RU"/>
              </w:rPr>
              <w:t xml:space="preserve">Л.В. </w:t>
            </w:r>
            <w:proofErr w:type="spellStart"/>
            <w:r w:rsidRPr="00FC10E5">
              <w:rPr>
                <w:rFonts w:ascii="Times New Roman" w:eastAsia="Times New Roman" w:hAnsi="Times New Roman" w:cs="Times New Roman"/>
                <w:sz w:val="24"/>
                <w:szCs w:val="24"/>
                <w:lang w:eastAsia="ru-RU"/>
              </w:rPr>
              <w:t>Тогунова</w:t>
            </w:r>
            <w:proofErr w:type="spellEnd"/>
            <w:r w:rsidRPr="00FC10E5">
              <w:rPr>
                <w:rFonts w:ascii="Times New Roman" w:eastAsia="Times New Roman" w:hAnsi="Times New Roman" w:cs="Times New Roman"/>
                <w:sz w:val="24"/>
                <w:szCs w:val="24"/>
                <w:lang w:eastAsia="ru-RU"/>
              </w:rPr>
              <w:t xml:space="preserve">, </w:t>
            </w:r>
            <w:r w:rsidRPr="00FC10E5">
              <w:rPr>
                <w:rFonts w:ascii="Times New Roman" w:eastAsia="Times New Roman" w:hAnsi="Times New Roman" w:cs="Times New Roman"/>
                <w:sz w:val="24"/>
                <w:szCs w:val="24"/>
                <w:lang w:val="fr-FR" w:eastAsia="ru-RU"/>
              </w:rPr>
              <w:t>LE</w:t>
            </w:r>
            <w:r w:rsidRPr="00FC10E5">
              <w:rPr>
                <w:rFonts w:ascii="Times New Roman" w:eastAsia="Times New Roman" w:hAnsi="Times New Roman" w:cs="Times New Roman"/>
                <w:sz w:val="24"/>
                <w:szCs w:val="24"/>
                <w:lang w:eastAsia="ru-RU"/>
              </w:rPr>
              <w:t xml:space="preserve"> </w:t>
            </w:r>
            <w:r w:rsidRPr="00FC10E5">
              <w:rPr>
                <w:rFonts w:ascii="Times New Roman" w:eastAsia="Times New Roman" w:hAnsi="Times New Roman" w:cs="Times New Roman"/>
                <w:sz w:val="24"/>
                <w:szCs w:val="24"/>
                <w:lang w:val="fr-FR" w:eastAsia="ru-RU"/>
              </w:rPr>
              <w:t>FRAN</w:t>
            </w:r>
            <w:r w:rsidRPr="00FC10E5">
              <w:rPr>
                <w:rFonts w:ascii="Times New Roman" w:eastAsia="Times New Roman" w:hAnsi="Times New Roman" w:cs="Times New Roman"/>
                <w:sz w:val="24"/>
                <w:szCs w:val="24"/>
                <w:lang w:eastAsia="ru-RU"/>
              </w:rPr>
              <w:t>Ç</w:t>
            </w:r>
            <w:r w:rsidRPr="00FC10E5">
              <w:rPr>
                <w:rFonts w:ascii="Times New Roman" w:eastAsia="Times New Roman" w:hAnsi="Times New Roman" w:cs="Times New Roman"/>
                <w:sz w:val="24"/>
                <w:szCs w:val="24"/>
                <w:lang w:val="fr-FR" w:eastAsia="ru-RU"/>
              </w:rPr>
              <w:t>AIS</w:t>
            </w:r>
            <w:r w:rsidRPr="00FC10E5">
              <w:rPr>
                <w:rFonts w:ascii="Times New Roman" w:eastAsia="Times New Roman" w:hAnsi="Times New Roman" w:cs="Times New Roman"/>
                <w:sz w:val="24"/>
                <w:szCs w:val="24"/>
                <w:lang w:eastAsia="ru-RU"/>
              </w:rPr>
              <w:t xml:space="preserve"> </w:t>
            </w:r>
            <w:r w:rsidRPr="00FC10E5">
              <w:rPr>
                <w:rFonts w:ascii="Times New Roman" w:eastAsia="Times New Roman" w:hAnsi="Times New Roman" w:cs="Times New Roman"/>
                <w:sz w:val="24"/>
                <w:szCs w:val="24"/>
                <w:lang w:val="fr-FR" w:eastAsia="ru-RU"/>
              </w:rPr>
              <w:t>DE</w:t>
            </w:r>
            <w:r w:rsidRPr="00FC10E5">
              <w:rPr>
                <w:rFonts w:ascii="Times New Roman" w:eastAsia="Times New Roman" w:hAnsi="Times New Roman" w:cs="Times New Roman"/>
                <w:sz w:val="24"/>
                <w:szCs w:val="24"/>
                <w:lang w:eastAsia="ru-RU"/>
              </w:rPr>
              <w:t xml:space="preserve"> </w:t>
            </w:r>
            <w:r w:rsidRPr="00FC10E5">
              <w:rPr>
                <w:rFonts w:ascii="Times New Roman" w:eastAsia="Times New Roman" w:hAnsi="Times New Roman" w:cs="Times New Roman"/>
                <w:sz w:val="24"/>
                <w:szCs w:val="24"/>
                <w:lang w:val="fr-FR" w:eastAsia="ru-RU"/>
              </w:rPr>
              <w:t>LA</w:t>
            </w:r>
            <w:r w:rsidRPr="00FC10E5">
              <w:rPr>
                <w:rFonts w:ascii="Times New Roman" w:eastAsia="Times New Roman" w:hAnsi="Times New Roman" w:cs="Times New Roman"/>
                <w:sz w:val="24"/>
                <w:szCs w:val="24"/>
                <w:lang w:eastAsia="ru-RU"/>
              </w:rPr>
              <w:t xml:space="preserve"> </w:t>
            </w:r>
            <w:r w:rsidRPr="00FC10E5">
              <w:rPr>
                <w:rFonts w:ascii="Times New Roman" w:eastAsia="Times New Roman" w:hAnsi="Times New Roman" w:cs="Times New Roman"/>
                <w:sz w:val="24"/>
                <w:szCs w:val="24"/>
                <w:lang w:val="fr-FR" w:eastAsia="ru-RU"/>
              </w:rPr>
              <w:t>COMMUNICATION</w:t>
            </w:r>
            <w:r w:rsidRPr="00FC10E5">
              <w:rPr>
                <w:rFonts w:ascii="Times New Roman" w:eastAsia="Times New Roman" w:hAnsi="Times New Roman" w:cs="Times New Roman"/>
                <w:sz w:val="24"/>
                <w:szCs w:val="24"/>
                <w:lang w:eastAsia="ru-RU"/>
              </w:rPr>
              <w:t xml:space="preserve"> </w:t>
            </w:r>
            <w:r w:rsidRPr="00FC10E5">
              <w:rPr>
                <w:rFonts w:ascii="Times New Roman" w:eastAsia="Times New Roman" w:hAnsi="Times New Roman" w:cs="Times New Roman"/>
                <w:sz w:val="24"/>
                <w:szCs w:val="24"/>
                <w:lang w:val="fr-FR" w:eastAsia="ru-RU"/>
              </w:rPr>
              <w:t>PROFESSIONNELLE</w:t>
            </w:r>
            <w:r w:rsidRPr="00FC10E5">
              <w:rPr>
                <w:rFonts w:ascii="Times New Roman" w:eastAsia="Times New Roman" w:hAnsi="Times New Roman" w:cs="Times New Roman"/>
                <w:sz w:val="24"/>
                <w:szCs w:val="24"/>
                <w:lang w:eastAsia="ru-RU"/>
              </w:rPr>
              <w:t xml:space="preserve">, Учебное пособие для развития навыков устной профессиональной речи на французском языке, Владимир 2014   </w:t>
            </w:r>
          </w:p>
          <w:p w:rsidR="00966707" w:rsidRPr="00966707" w:rsidRDefault="00966707" w:rsidP="00966707">
            <w:pP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6. </w:t>
            </w:r>
            <w:proofErr w:type="spellStart"/>
            <w:r w:rsidRPr="00966707">
              <w:rPr>
                <w:rFonts w:ascii="Times New Roman" w:eastAsia="Calibri" w:hAnsi="Times New Roman" w:cs="Times New Roman"/>
                <w:sz w:val="24"/>
                <w:szCs w:val="24"/>
              </w:rPr>
              <w:t>Лиштованная</w:t>
            </w:r>
            <w:proofErr w:type="spellEnd"/>
            <w:r w:rsidRPr="00966707">
              <w:rPr>
                <w:rFonts w:ascii="Times New Roman" w:eastAsia="Calibri" w:hAnsi="Times New Roman" w:cs="Times New Roman"/>
                <w:sz w:val="24"/>
                <w:szCs w:val="24"/>
              </w:rPr>
              <w:t xml:space="preserve"> Т.В., Серебренникова Е.Ф. Французский язык для юристов. Сборник упражнений. Учебное пособие для юристов. 2014.с. 156.</w:t>
            </w:r>
          </w:p>
          <w:p w:rsidR="00FC10E5" w:rsidRPr="00966707" w:rsidRDefault="00966707" w:rsidP="00966707">
            <w:pPr>
              <w:rPr>
                <w:rFonts w:ascii="Times New Roman" w:hAnsi="Times New Roman" w:cs="Times New Roman"/>
                <w:sz w:val="24"/>
                <w:szCs w:val="24"/>
              </w:rPr>
            </w:pPr>
            <w:r w:rsidRPr="00966707">
              <w:rPr>
                <w:rFonts w:ascii="Times New Roman" w:eastAsia="Calibri" w:hAnsi="Times New Roman" w:cs="Times New Roman"/>
                <w:sz w:val="24"/>
                <w:szCs w:val="24"/>
              </w:rPr>
              <w:t>7.</w:t>
            </w:r>
            <w:r w:rsidRPr="00966707">
              <w:rPr>
                <w:rFonts w:ascii="Times New Roman" w:eastAsia="Calibri" w:hAnsi="Times New Roman" w:cs="Times New Roman"/>
                <w:sz w:val="24"/>
                <w:szCs w:val="24"/>
              </w:rPr>
              <w:tab/>
              <w:t xml:space="preserve">В. В. </w:t>
            </w:r>
            <w:proofErr w:type="spellStart"/>
            <w:r w:rsidRPr="00966707">
              <w:rPr>
                <w:rFonts w:ascii="Times New Roman" w:eastAsia="Calibri" w:hAnsi="Times New Roman" w:cs="Times New Roman"/>
                <w:sz w:val="24"/>
                <w:szCs w:val="24"/>
              </w:rPr>
              <w:t>Черкас</w:t>
            </w:r>
            <w:proofErr w:type="spellEnd"/>
            <w:r w:rsidRPr="00966707">
              <w:rPr>
                <w:rFonts w:ascii="Times New Roman" w:eastAsia="Calibri" w:hAnsi="Times New Roman" w:cs="Times New Roman"/>
                <w:sz w:val="24"/>
                <w:szCs w:val="24"/>
              </w:rPr>
              <w:t xml:space="preserve">, В. Г. </w:t>
            </w:r>
            <w:proofErr w:type="spellStart"/>
            <w:r w:rsidRPr="00966707">
              <w:rPr>
                <w:rFonts w:ascii="Times New Roman" w:eastAsia="Calibri" w:hAnsi="Times New Roman" w:cs="Times New Roman"/>
                <w:sz w:val="24"/>
                <w:szCs w:val="24"/>
              </w:rPr>
              <w:t>Ерашова</w:t>
            </w:r>
            <w:proofErr w:type="spellEnd"/>
            <w:r w:rsidRPr="00966707">
              <w:rPr>
                <w:rFonts w:ascii="Times New Roman" w:eastAsia="Calibri" w:hAnsi="Times New Roman" w:cs="Times New Roman"/>
                <w:sz w:val="24"/>
                <w:szCs w:val="24"/>
              </w:rPr>
              <w:t xml:space="preserve">, Д. А. </w:t>
            </w:r>
            <w:proofErr w:type="spellStart"/>
            <w:r w:rsidRPr="00966707">
              <w:rPr>
                <w:rFonts w:ascii="Times New Roman" w:eastAsia="Calibri" w:hAnsi="Times New Roman" w:cs="Times New Roman"/>
                <w:sz w:val="24"/>
                <w:szCs w:val="24"/>
              </w:rPr>
              <w:t>Ковалëв</w:t>
            </w:r>
            <w:proofErr w:type="spellEnd"/>
            <w:r w:rsidRPr="00966707">
              <w:rPr>
                <w:rFonts w:ascii="Times New Roman" w:eastAsia="Calibri" w:hAnsi="Times New Roman" w:cs="Times New Roman"/>
                <w:sz w:val="24"/>
                <w:szCs w:val="24"/>
              </w:rPr>
              <w:t xml:space="preserve">, Л. А. </w:t>
            </w:r>
            <w:proofErr w:type="spellStart"/>
            <w:r w:rsidRPr="00966707">
              <w:rPr>
                <w:rFonts w:ascii="Times New Roman" w:eastAsia="Calibri" w:hAnsi="Times New Roman" w:cs="Times New Roman"/>
                <w:sz w:val="24"/>
                <w:szCs w:val="24"/>
              </w:rPr>
              <w:t>Крель</w:t>
            </w:r>
            <w:proofErr w:type="spellEnd"/>
            <w:r>
              <w:rPr>
                <w:rFonts w:ascii="Times New Roman" w:eastAsia="Calibri" w:hAnsi="Times New Roman" w:cs="Times New Roman"/>
                <w:sz w:val="24"/>
                <w:szCs w:val="24"/>
              </w:rPr>
              <w:t xml:space="preserve"> </w:t>
            </w:r>
            <w:r w:rsidRPr="00966707">
              <w:rPr>
                <w:rFonts w:ascii="Times New Roman" w:eastAsia="Calibri" w:hAnsi="Times New Roman" w:cs="Times New Roman"/>
                <w:sz w:val="24"/>
                <w:szCs w:val="24"/>
              </w:rPr>
              <w:t>Французский язык. Дипломатическая служба. Сборник упражнений. Минск. БГУ. 2014. 94с.</w:t>
            </w:r>
            <w:r w:rsidR="00FC10E5" w:rsidRPr="00966707">
              <w:rPr>
                <w:rFonts w:ascii="Times New Roman" w:eastAsia="Calibri" w:hAnsi="Times New Roman" w:cs="Times New Roman"/>
                <w:sz w:val="24"/>
                <w:szCs w:val="24"/>
                <w:lang w:val="fr-FR"/>
              </w:rPr>
              <w:t>ernet</w:t>
            </w:r>
            <w:r w:rsidR="00FC10E5" w:rsidRPr="00966707">
              <w:rPr>
                <w:rFonts w:ascii="Times New Roman" w:hAnsi="Times New Roman" w:cs="Times New Roman"/>
                <w:sz w:val="24"/>
                <w:szCs w:val="24"/>
              </w:rPr>
              <w:t xml:space="preserve">: </w:t>
            </w:r>
          </w:p>
          <w:p w:rsidR="00966707" w:rsidRPr="00966707" w:rsidRDefault="00966707" w:rsidP="00966707">
            <w:pPr>
              <w:rPr>
                <w:rFonts w:ascii="Times New Roman" w:hAnsi="Times New Roman" w:cs="Times New Roman"/>
                <w:sz w:val="24"/>
                <w:szCs w:val="24"/>
              </w:rPr>
            </w:pPr>
            <w:r>
              <w:rPr>
                <w:rFonts w:ascii="Times New Roman" w:hAnsi="Times New Roman" w:cs="Times New Roman"/>
                <w:sz w:val="24"/>
                <w:szCs w:val="24"/>
              </w:rPr>
              <w:t>8. Р.К. Миньяр-</w:t>
            </w:r>
            <w:proofErr w:type="spellStart"/>
            <w:r>
              <w:rPr>
                <w:rFonts w:ascii="Times New Roman" w:hAnsi="Times New Roman" w:cs="Times New Roman"/>
                <w:sz w:val="24"/>
                <w:szCs w:val="24"/>
              </w:rPr>
              <w:t>Белоручев</w:t>
            </w:r>
            <w:proofErr w:type="spellEnd"/>
            <w:r>
              <w:rPr>
                <w:rFonts w:ascii="Times New Roman" w:hAnsi="Times New Roman" w:cs="Times New Roman"/>
                <w:sz w:val="24"/>
                <w:szCs w:val="24"/>
              </w:rPr>
              <w:t xml:space="preserve"> Французский язык курс устного перевода. Учебное пособие для вузов. Изд. «Экзамен» Москва, 2005-160С.</w:t>
            </w:r>
          </w:p>
          <w:p w:rsidR="00FC10E5" w:rsidRPr="00966707" w:rsidRDefault="00FC10E5" w:rsidP="00FC10E5">
            <w:pPr>
              <w:rPr>
                <w:rFonts w:ascii="Times New Roman" w:hAnsi="Times New Roman" w:cs="Times New Roman"/>
                <w:b/>
                <w:sz w:val="24"/>
                <w:szCs w:val="24"/>
              </w:rPr>
            </w:pPr>
            <w:hyperlink r:id="rId5" w:history="1">
              <w:r w:rsidRPr="00FC10E5">
                <w:rPr>
                  <w:rFonts w:ascii="Times New Roman" w:hAnsi="Times New Roman" w:cs="Times New Roman"/>
                  <w:b/>
                  <w:color w:val="0563C1" w:themeColor="hyperlink"/>
                  <w:sz w:val="24"/>
                  <w:szCs w:val="24"/>
                  <w:u w:val="single"/>
                  <w:lang w:val="fr-FR"/>
                </w:rPr>
                <w:t>http</w:t>
              </w:r>
              <w:r w:rsidRPr="00966707">
                <w:rPr>
                  <w:rFonts w:ascii="Times New Roman" w:hAnsi="Times New Roman" w:cs="Times New Roman"/>
                  <w:b/>
                  <w:color w:val="0563C1" w:themeColor="hyperlink"/>
                  <w:sz w:val="24"/>
                  <w:szCs w:val="24"/>
                  <w:u w:val="single"/>
                </w:rPr>
                <w:t>://</w:t>
              </w:r>
              <w:r w:rsidRPr="00FC10E5">
                <w:rPr>
                  <w:rFonts w:ascii="Times New Roman" w:hAnsi="Times New Roman" w:cs="Times New Roman"/>
                  <w:b/>
                  <w:color w:val="0563C1" w:themeColor="hyperlink"/>
                  <w:sz w:val="24"/>
                  <w:szCs w:val="24"/>
                  <w:u w:val="single"/>
                  <w:lang w:val="fr-FR"/>
                </w:rPr>
                <w:t>enseigner</w:t>
              </w:r>
              <w:r w:rsidRPr="00966707">
                <w:rPr>
                  <w:rFonts w:ascii="Times New Roman" w:hAnsi="Times New Roman" w:cs="Times New Roman"/>
                  <w:b/>
                  <w:color w:val="0563C1" w:themeColor="hyperlink"/>
                  <w:sz w:val="24"/>
                  <w:szCs w:val="24"/>
                  <w:u w:val="single"/>
                </w:rPr>
                <w:t>.</w:t>
              </w:r>
              <w:r w:rsidRPr="00FC10E5">
                <w:rPr>
                  <w:rFonts w:ascii="Times New Roman" w:hAnsi="Times New Roman" w:cs="Times New Roman"/>
                  <w:b/>
                  <w:color w:val="0563C1" w:themeColor="hyperlink"/>
                  <w:sz w:val="24"/>
                  <w:szCs w:val="24"/>
                  <w:u w:val="single"/>
                  <w:lang w:val="fr-FR"/>
                </w:rPr>
                <w:t>tv</w:t>
              </w:r>
              <w:r w:rsidRPr="00966707">
                <w:rPr>
                  <w:rFonts w:ascii="Times New Roman" w:hAnsi="Times New Roman" w:cs="Times New Roman"/>
                  <w:b/>
                  <w:color w:val="0563C1" w:themeColor="hyperlink"/>
                  <w:sz w:val="24"/>
                  <w:szCs w:val="24"/>
                  <w:u w:val="single"/>
                </w:rPr>
                <w:t>5</w:t>
              </w:r>
              <w:r w:rsidRPr="00FC10E5">
                <w:rPr>
                  <w:rFonts w:ascii="Times New Roman" w:hAnsi="Times New Roman" w:cs="Times New Roman"/>
                  <w:b/>
                  <w:color w:val="0563C1" w:themeColor="hyperlink"/>
                  <w:sz w:val="24"/>
                  <w:szCs w:val="24"/>
                  <w:u w:val="single"/>
                  <w:lang w:val="fr-FR"/>
                </w:rPr>
                <w:t>monde</w:t>
              </w:r>
              <w:r w:rsidRPr="00966707">
                <w:rPr>
                  <w:rFonts w:ascii="Times New Roman" w:hAnsi="Times New Roman" w:cs="Times New Roman"/>
                  <w:b/>
                  <w:color w:val="0563C1" w:themeColor="hyperlink"/>
                  <w:sz w:val="24"/>
                  <w:szCs w:val="24"/>
                  <w:u w:val="single"/>
                </w:rPr>
                <w:t>.</w:t>
              </w:r>
              <w:r w:rsidRPr="00FC10E5">
                <w:rPr>
                  <w:rFonts w:ascii="Times New Roman" w:hAnsi="Times New Roman" w:cs="Times New Roman"/>
                  <w:b/>
                  <w:color w:val="0563C1" w:themeColor="hyperlink"/>
                  <w:sz w:val="24"/>
                  <w:szCs w:val="24"/>
                  <w:u w:val="single"/>
                  <w:lang w:val="fr-FR"/>
                </w:rPr>
                <w:t>com</w:t>
              </w:r>
              <w:r w:rsidRPr="00966707">
                <w:rPr>
                  <w:rFonts w:ascii="Times New Roman" w:hAnsi="Times New Roman" w:cs="Times New Roman"/>
                  <w:b/>
                  <w:color w:val="0563C1" w:themeColor="hyperlink"/>
                  <w:sz w:val="24"/>
                  <w:szCs w:val="24"/>
                  <w:u w:val="single"/>
                </w:rPr>
                <w:t>/</w:t>
              </w:r>
            </w:hyperlink>
          </w:p>
          <w:p w:rsidR="00FC10E5" w:rsidRPr="00966707" w:rsidRDefault="00FC10E5" w:rsidP="00FC10E5">
            <w:pPr>
              <w:rPr>
                <w:rFonts w:ascii="Times New Roman" w:hAnsi="Times New Roman" w:cs="Times New Roman"/>
                <w:b/>
                <w:color w:val="0563C1" w:themeColor="hyperlink"/>
                <w:sz w:val="24"/>
                <w:szCs w:val="24"/>
                <w:u w:val="single"/>
              </w:rPr>
            </w:pPr>
            <w:hyperlink r:id="rId6" w:history="1">
              <w:r w:rsidRPr="00FC10E5">
                <w:rPr>
                  <w:rFonts w:ascii="Times New Roman" w:hAnsi="Times New Roman" w:cs="Times New Roman"/>
                  <w:b/>
                  <w:color w:val="0563C1" w:themeColor="hyperlink"/>
                  <w:sz w:val="24"/>
                  <w:szCs w:val="24"/>
                  <w:u w:val="single"/>
                </w:rPr>
                <w:t>www.francaisfacile.com</w:t>
              </w:r>
            </w:hyperlink>
          </w:p>
        </w:tc>
      </w:tr>
      <w:tr w:rsidR="00FC10E5" w:rsidRPr="00FC10E5" w:rsidTr="001D7423">
        <w:tc>
          <w:tcPr>
            <w:tcW w:w="2084" w:type="dxa"/>
          </w:tcPr>
          <w:p w:rsidR="00FC10E5" w:rsidRPr="00FC10E5" w:rsidRDefault="00FC10E5" w:rsidP="00FC10E5">
            <w:pPr>
              <w:spacing w:after="200" w:line="276" w:lineRule="auto"/>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Politique académique du cours dans le contexte des valeurs morale et étiques de l’université </w:t>
            </w:r>
          </w:p>
        </w:tc>
        <w:tc>
          <w:tcPr>
            <w:tcW w:w="8122" w:type="dxa"/>
            <w:gridSpan w:val="10"/>
          </w:tcPr>
          <w:p w:rsidR="00FC10E5" w:rsidRPr="00FC10E5" w:rsidRDefault="00FC10E5" w:rsidP="00FC10E5">
            <w:pPr>
              <w:numPr>
                <w:ilvl w:val="0"/>
                <w:numId w:val="1"/>
              </w:numPr>
              <w:ind w:right="33"/>
              <w:contextualSpacing/>
              <w:jc w:val="both"/>
              <w:rPr>
                <w:rFonts w:ascii="Times New Roman" w:hAnsi="Times New Roman" w:cs="Times New Roman"/>
                <w:b/>
                <w:sz w:val="24"/>
                <w:szCs w:val="24"/>
              </w:rPr>
            </w:pPr>
            <w:r w:rsidRPr="00FC10E5">
              <w:rPr>
                <w:rFonts w:ascii="Times New Roman" w:hAnsi="Times New Roman" w:cs="Times New Roman"/>
                <w:b/>
                <w:sz w:val="24"/>
                <w:szCs w:val="24"/>
                <w:lang w:val="fr-FR"/>
              </w:rPr>
              <w:t>Règlement du comportement académique</w:t>
            </w:r>
            <w:r w:rsidRPr="00FC10E5">
              <w:rPr>
                <w:rFonts w:ascii="Times New Roman" w:hAnsi="Times New Roman" w:cs="Times New Roman"/>
                <w:b/>
                <w:sz w:val="24"/>
                <w:szCs w:val="24"/>
              </w:rPr>
              <w:t xml:space="preserve">: </w:t>
            </w:r>
          </w:p>
          <w:p w:rsidR="00FC10E5" w:rsidRPr="00FC10E5" w:rsidRDefault="00FC10E5" w:rsidP="00FC10E5">
            <w:pPr>
              <w:numPr>
                <w:ilvl w:val="0"/>
                <w:numId w:val="1"/>
              </w:numPr>
              <w:ind w:right="33"/>
              <w:contextualSpacing/>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1. Vous devez vous préparer à l’avance à chaque cours pratique suivant le planning donné ci dessous;</w:t>
            </w:r>
          </w:p>
          <w:p w:rsidR="00FC10E5" w:rsidRPr="00FC10E5" w:rsidRDefault="00FC10E5" w:rsidP="00FC10E5">
            <w:pPr>
              <w:numPr>
                <w:ilvl w:val="0"/>
                <w:numId w:val="1"/>
              </w:numPr>
              <w:ind w:right="33"/>
              <w:contextualSpacing/>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2. Le travail individuel de l’étudiant présenté avec une semaine de retard sera accepté, mais la note sera diminuée à 50%;</w:t>
            </w:r>
          </w:p>
          <w:p w:rsidR="00FC10E5" w:rsidRPr="00FC10E5" w:rsidRDefault="00FC10E5" w:rsidP="00FC10E5">
            <w:pPr>
              <w:numPr>
                <w:ilvl w:val="0"/>
                <w:numId w:val="1"/>
              </w:numPr>
              <w:ind w:right="33"/>
              <w:contextualSpacing/>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3. Midterm s’effectue sous forme du travail de contrôle et du test avec l’emploi de tous les 4 compétences d’activité (compréhension ecrite, production ecrite, compréhension orale, production orale).</w:t>
            </w:r>
          </w:p>
          <w:p w:rsidR="00FC10E5" w:rsidRPr="00FC10E5" w:rsidRDefault="00FC10E5" w:rsidP="00FC10E5">
            <w:pPr>
              <w:numPr>
                <w:ilvl w:val="0"/>
                <w:numId w:val="1"/>
              </w:numPr>
              <w:ind w:right="33"/>
              <w:contextualSpacing/>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4. Les étudiants doivent faire le travail individuel, présenter à temps les travaux individuels sous forme de présentation ou rapport suivant les thèmes indiqués dans le planing de la discipline et au délai fixé dans le programme du cours. Le travail individuel de l’étudiant peut se réaliser sous forme du projet, de la présentantion, des tests lexico gramaticaux, sous forme des rapports.  </w:t>
            </w:r>
          </w:p>
          <w:p w:rsidR="00FC10E5" w:rsidRPr="00FC10E5" w:rsidRDefault="00FC10E5" w:rsidP="00FC10E5">
            <w:pPr>
              <w:numPr>
                <w:ilvl w:val="0"/>
                <w:numId w:val="1"/>
              </w:numPr>
              <w:ind w:right="33"/>
              <w:contextualSpacing/>
              <w:jc w:val="both"/>
              <w:rPr>
                <w:rFonts w:ascii="Times New Roman" w:hAnsi="Times New Roman" w:cs="Times New Roman"/>
                <w:b/>
                <w:sz w:val="24"/>
                <w:szCs w:val="24"/>
              </w:rPr>
            </w:pPr>
            <w:r w:rsidRPr="00FC10E5">
              <w:rPr>
                <w:rFonts w:ascii="Times New Roman" w:hAnsi="Times New Roman" w:cs="Times New Roman"/>
                <w:b/>
                <w:sz w:val="24"/>
                <w:szCs w:val="24"/>
                <w:lang w:val="fr-FR"/>
              </w:rPr>
              <w:t>Valeurs académiques</w:t>
            </w:r>
            <w:r w:rsidRPr="00FC10E5">
              <w:rPr>
                <w:rFonts w:ascii="Times New Roman" w:hAnsi="Times New Roman" w:cs="Times New Roman"/>
                <w:b/>
                <w:sz w:val="24"/>
                <w:szCs w:val="24"/>
              </w:rPr>
              <w:t>:</w:t>
            </w:r>
          </w:p>
          <w:p w:rsidR="00FC10E5" w:rsidRPr="00FC10E5" w:rsidRDefault="00FC10E5" w:rsidP="00FC10E5">
            <w:pPr>
              <w:numPr>
                <w:ilvl w:val="0"/>
                <w:numId w:val="1"/>
              </w:numPr>
              <w:ind w:right="33"/>
              <w:contextualSpacing/>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1. Cours pratiques et les travaux individuels des étudiants doivent être individuels, autonomes et porter le caractère créatifs;</w:t>
            </w:r>
          </w:p>
          <w:p w:rsidR="00FC10E5" w:rsidRPr="00FC10E5" w:rsidRDefault="00FC10E5" w:rsidP="00FC10E5">
            <w:pPr>
              <w:numPr>
                <w:ilvl w:val="0"/>
                <w:numId w:val="1"/>
              </w:numPr>
              <w:ind w:right="33"/>
              <w:contextualSpacing/>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2. Le plagiat, la fraude, emloi des anti – sèches, copier sur quelqu’un pendant toutes les étapes du contrôle sont inadmissibles; ne par tromper l’enseignant et avoir le respect envers le professeur (voir le Code d’honneur de l’étudiant de l’Université nationale kazakhe al Farabi)</w:t>
            </w:r>
          </w:p>
          <w:p w:rsidR="00FC10E5" w:rsidRPr="00FC10E5" w:rsidRDefault="00FC10E5" w:rsidP="00FC10E5">
            <w:pPr>
              <w:numPr>
                <w:ilvl w:val="0"/>
                <w:numId w:val="1"/>
              </w:numPr>
              <w:ind w:right="33"/>
              <w:contextualSpacing/>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3. Les étudiants ayant les capacités limitées peuvent recevoir les consultations en s’adressant à l’adresse électronique: </w:t>
            </w:r>
            <w:r w:rsidRPr="00FC10E5">
              <w:fldChar w:fldCharType="begin"/>
            </w:r>
            <w:r w:rsidRPr="00FC10E5">
              <w:rPr>
                <w:lang w:val="fr-FR"/>
              </w:rPr>
              <w:instrText xml:space="preserve"> HYPERLINK "mailto:bakitov77aitkali@mail.ru" </w:instrText>
            </w:r>
            <w:r w:rsidRPr="00FC10E5">
              <w:fldChar w:fldCharType="separate"/>
            </w:r>
            <w:r w:rsidRPr="00FC10E5">
              <w:rPr>
                <w:rFonts w:ascii="Times New Roman" w:hAnsi="Times New Roman" w:cs="Times New Roman"/>
                <w:color w:val="0563C1" w:themeColor="hyperlink"/>
                <w:sz w:val="24"/>
                <w:szCs w:val="24"/>
                <w:u w:val="single"/>
                <w:lang w:val="fr-FR"/>
              </w:rPr>
              <w:t>bakitov77aitkali@mail.ru</w:t>
            </w:r>
            <w:r w:rsidRPr="00FC10E5">
              <w:rPr>
                <w:rFonts w:ascii="Times New Roman" w:hAnsi="Times New Roman" w:cs="Times New Roman"/>
                <w:color w:val="0563C1" w:themeColor="hyperlink"/>
                <w:sz w:val="24"/>
                <w:szCs w:val="24"/>
                <w:u w:val="single"/>
                <w:lang w:val="fr-FR"/>
              </w:rPr>
              <w:fldChar w:fldCharType="end"/>
            </w:r>
          </w:p>
        </w:tc>
      </w:tr>
      <w:tr w:rsidR="00FC10E5" w:rsidRPr="00FC10E5" w:rsidTr="001D7423">
        <w:tc>
          <w:tcPr>
            <w:tcW w:w="2084" w:type="dxa"/>
          </w:tcPr>
          <w:p w:rsidR="00FC10E5" w:rsidRPr="00FC10E5" w:rsidRDefault="00FC10E5" w:rsidP="00FC10E5">
            <w:pPr>
              <w:spacing w:after="200" w:line="276" w:lineRule="auto"/>
              <w:rPr>
                <w:rFonts w:ascii="Times New Roman" w:hAnsi="Times New Roman" w:cs="Times New Roman"/>
                <w:sz w:val="24"/>
                <w:szCs w:val="24"/>
              </w:rPr>
            </w:pPr>
            <w:r w:rsidRPr="00FC10E5">
              <w:rPr>
                <w:rFonts w:ascii="Times New Roman" w:hAnsi="Times New Roman" w:cs="Times New Roman"/>
                <w:sz w:val="24"/>
                <w:szCs w:val="24"/>
                <w:lang w:val="fr-FR"/>
              </w:rPr>
              <w:lastRenderedPageBreak/>
              <w:t xml:space="preserve">Politique d’évaluation et d’attestation </w:t>
            </w:r>
          </w:p>
        </w:tc>
        <w:tc>
          <w:tcPr>
            <w:tcW w:w="8122" w:type="dxa"/>
            <w:gridSpan w:val="10"/>
          </w:tcPr>
          <w:p w:rsidR="00FC10E5" w:rsidRPr="00FC10E5" w:rsidRDefault="00FC10E5" w:rsidP="00FC10E5">
            <w:pPr>
              <w:rPr>
                <w:rFonts w:ascii="Times New Roman" w:hAnsi="Times New Roman" w:cs="Times New Roman"/>
                <w:sz w:val="24"/>
                <w:szCs w:val="24"/>
                <w:lang w:val="fr-FR"/>
              </w:rPr>
            </w:pPr>
            <w:r w:rsidRPr="00FC10E5">
              <w:rPr>
                <w:rFonts w:ascii="Times New Roman" w:hAnsi="Times New Roman" w:cs="Times New Roman"/>
                <w:b/>
                <w:sz w:val="24"/>
                <w:szCs w:val="24"/>
                <w:lang w:val="fr-FR"/>
              </w:rPr>
              <w:t>Critère d’évaluation</w:t>
            </w:r>
            <w:r w:rsidRPr="00FC10E5">
              <w:rPr>
                <w:rFonts w:ascii="Times New Roman" w:hAnsi="Times New Roman" w:cs="Times New Roman"/>
                <w:sz w:val="24"/>
                <w:szCs w:val="24"/>
                <w:lang w:val="fr-FR"/>
              </w:rPr>
              <w:t xml:space="preserve">: évaluation des résultats de l’apprentissage en corrélation avec les descripteurs (vérification de la formation des compétences au moyen des contrôles intermédiaires et des examens). </w:t>
            </w:r>
          </w:p>
          <w:p w:rsidR="00FC10E5" w:rsidRPr="00FC10E5" w:rsidRDefault="00FC10E5" w:rsidP="00FC10E5">
            <w:pPr>
              <w:tabs>
                <w:tab w:val="left" w:pos="3560"/>
                <w:tab w:val="right" w:pos="10205"/>
              </w:tabs>
              <w:jc w:val="both"/>
              <w:rPr>
                <w:rFonts w:ascii="Times New Roman" w:hAnsi="Times New Roman" w:cs="Times New Roman"/>
                <w:sz w:val="24"/>
                <w:szCs w:val="24"/>
                <w:lang w:val="fr-FR"/>
              </w:rPr>
            </w:pPr>
            <w:r w:rsidRPr="00FC10E5">
              <w:rPr>
                <w:rFonts w:ascii="Times New Roman" w:hAnsi="Times New Roman" w:cs="Times New Roman"/>
                <w:b/>
                <w:sz w:val="24"/>
                <w:szCs w:val="24"/>
                <w:lang w:val="fr-FR"/>
              </w:rPr>
              <w:t xml:space="preserve">Evaluation cummulative: </w:t>
            </w:r>
            <w:r w:rsidRPr="00FC10E5">
              <w:rPr>
                <w:rFonts w:ascii="Times New Roman" w:hAnsi="Times New Roman" w:cs="Times New Roman"/>
                <w:sz w:val="24"/>
                <w:szCs w:val="24"/>
                <w:lang w:val="fr-FR"/>
              </w:rPr>
              <w:t>evaluation de la présence et de l’activité en classe, evaluation des tâches accomplies.</w:t>
            </w:r>
          </w:p>
          <w:p w:rsidR="00FC10E5" w:rsidRPr="00FC10E5" w:rsidRDefault="00FC10E5" w:rsidP="00FC10E5">
            <w:pPr>
              <w:tabs>
                <w:tab w:val="left" w:pos="3560"/>
                <w:tab w:val="right" w:pos="10205"/>
              </w:tabs>
              <w:ind w:firstLine="567"/>
              <w:jc w:val="both"/>
              <w:rPr>
                <w:rFonts w:ascii="Times New Roman" w:hAnsi="Times New Roman" w:cs="Times New Roman"/>
                <w:sz w:val="24"/>
                <w:szCs w:val="24"/>
                <w:lang w:val="kk-KZ"/>
              </w:rPr>
            </w:pPr>
            <w:r w:rsidRPr="00FC10E5">
              <w:rPr>
                <w:rFonts w:ascii="Times New Roman" w:hAnsi="Times New Roman" w:cs="Times New Roman"/>
                <w:sz w:val="24"/>
                <w:szCs w:val="24"/>
                <w:lang w:val="kk-KZ"/>
              </w:rPr>
              <w:t xml:space="preserve">Le niveau de réussite scolaire de l'étudiant est déterminé par une Note finale formée à partir de la Note d'admission (60%) et de la Note </w:t>
            </w:r>
            <w:r w:rsidRPr="00FC10E5">
              <w:rPr>
                <w:rFonts w:ascii="Times New Roman" w:hAnsi="Times New Roman" w:cs="Times New Roman"/>
                <w:sz w:val="24"/>
                <w:szCs w:val="24"/>
                <w:lang w:val="fr-FR"/>
              </w:rPr>
              <w:t>des travaux individuels des étudiants</w:t>
            </w:r>
            <w:r w:rsidRPr="00FC10E5">
              <w:rPr>
                <w:rFonts w:ascii="Times New Roman" w:hAnsi="Times New Roman" w:cs="Times New Roman"/>
                <w:sz w:val="24"/>
                <w:szCs w:val="24"/>
                <w:lang w:val="kk-KZ"/>
              </w:rPr>
              <w:t xml:space="preserve"> (40%). Le score final pour le contrôle en cours (RC1, RC2, RC3) est évalué sur une échelle de 100 points, à savoir 60 points pour l'exécution des tâches pratiques et 40 points pour le crs dans les délais prescrits. L'évaluation finale (IO) de la discipline n'est calculée que si l'étudiant a des notes positives, à la fois sur la limite actuelle (RC1, RC2, RC3) et sur le contrôle final (IC) selon la formule:   </w:t>
            </w:r>
          </w:p>
          <w:p w:rsidR="00FC10E5" w:rsidRPr="00FC10E5" w:rsidRDefault="00FC10E5" w:rsidP="00FC10E5">
            <w:pPr>
              <w:tabs>
                <w:tab w:val="left" w:pos="3560"/>
                <w:tab w:val="right" w:pos="10205"/>
              </w:tabs>
              <w:ind w:firstLine="567"/>
              <w:jc w:val="both"/>
              <w:rPr>
                <w:rFonts w:ascii="Times New Roman" w:hAnsi="Times New Roman" w:cs="Times New Roman"/>
                <w:sz w:val="24"/>
                <w:szCs w:val="24"/>
                <w:lang w:val="kk-KZ"/>
              </w:rPr>
            </w:pPr>
          </w:p>
          <w:p w:rsidR="00FC10E5" w:rsidRPr="00FC10E5" w:rsidRDefault="00FC10E5" w:rsidP="00FC10E5">
            <w:pPr>
              <w:tabs>
                <w:tab w:val="left" w:pos="3560"/>
                <w:tab w:val="right" w:pos="10205"/>
              </w:tabs>
              <w:ind w:firstLine="567"/>
              <w:jc w:val="both"/>
              <w:rPr>
                <w:rFonts w:ascii="Times New Roman" w:hAnsi="Times New Roman" w:cs="Times New Roman"/>
                <w:sz w:val="24"/>
                <w:szCs w:val="24"/>
                <w:lang w:val="kk-KZ"/>
              </w:rPr>
            </w:pPr>
            <w:r w:rsidRPr="00FC10E5">
              <w:rPr>
                <w:rFonts w:ascii="Times New Roman" w:hAnsi="Times New Roman" w:cs="Times New Roman"/>
                <w:sz w:val="24"/>
                <w:szCs w:val="24"/>
                <w:lang w:val="kk-KZ"/>
              </w:rPr>
              <w:t xml:space="preserve">Score final = (RC1 + RC2 (ta) + RC3)/3 * 0,6 + E * 0,4 </w:t>
            </w:r>
          </w:p>
          <w:p w:rsidR="00FC10E5" w:rsidRPr="00FC10E5" w:rsidRDefault="00FC10E5" w:rsidP="00FC10E5">
            <w:pPr>
              <w:tabs>
                <w:tab w:val="left" w:pos="3560"/>
                <w:tab w:val="right" w:pos="10205"/>
              </w:tabs>
              <w:ind w:firstLine="567"/>
              <w:jc w:val="both"/>
              <w:rPr>
                <w:rFonts w:ascii="Times New Roman" w:hAnsi="Times New Roman" w:cs="Times New Roman"/>
                <w:sz w:val="24"/>
                <w:szCs w:val="24"/>
                <w:lang w:val="kk-KZ"/>
              </w:rPr>
            </w:pPr>
          </w:p>
          <w:p w:rsidR="00FC10E5" w:rsidRPr="00FC10E5" w:rsidRDefault="00FC10E5" w:rsidP="00FC10E5">
            <w:pPr>
              <w:rPr>
                <w:rFonts w:ascii="Times New Roman" w:hAnsi="Times New Roman" w:cs="Times New Roman"/>
                <w:sz w:val="24"/>
                <w:szCs w:val="24"/>
                <w:lang w:val="fr-FR"/>
              </w:rPr>
            </w:pPr>
            <w:r w:rsidRPr="00FC10E5">
              <w:rPr>
                <w:rFonts w:ascii="Times New Roman" w:hAnsi="Times New Roman" w:cs="Times New Roman"/>
                <w:sz w:val="24"/>
                <w:szCs w:val="24"/>
                <w:lang w:val="kk-KZ"/>
              </w:rPr>
              <w:t>Les notes récapitulatives des résultats scolaires et de la fréquentation à la fin de chaque semaine sont placées par l'enseignant via le système "Univer</w:t>
            </w:r>
          </w:p>
        </w:tc>
      </w:tr>
    </w:tbl>
    <w:p w:rsidR="00FC10E5" w:rsidRPr="00FC10E5" w:rsidRDefault="00FC10E5" w:rsidP="00FC10E5">
      <w:pPr>
        <w:tabs>
          <w:tab w:val="left" w:pos="2985"/>
          <w:tab w:val="center" w:pos="7102"/>
        </w:tabs>
        <w:spacing w:after="0" w:line="240" w:lineRule="auto"/>
        <w:rPr>
          <w:rFonts w:ascii="Times New Roman" w:hAnsi="Times New Roman" w:cs="Times New Roman"/>
          <w:sz w:val="24"/>
          <w:szCs w:val="24"/>
          <w:lang w:val="fr-FR"/>
        </w:rPr>
      </w:pPr>
    </w:p>
    <w:p w:rsidR="00FC10E5" w:rsidRPr="00FC10E5" w:rsidRDefault="00FC10E5" w:rsidP="00FC10E5">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val="fr-FR" w:eastAsia="ru-RU"/>
        </w:rPr>
      </w:pPr>
      <w:r w:rsidRPr="00FC10E5">
        <w:rPr>
          <w:rFonts w:ascii="Times New Roman" w:eastAsia="Times New Roman" w:hAnsi="Times New Roman" w:cs="Times New Roman"/>
          <w:b/>
          <w:sz w:val="24"/>
          <w:szCs w:val="24"/>
          <w:lang w:val="fr-FR" w:eastAsia="ru-RU"/>
        </w:rPr>
        <w:t>Calendrier (Planning) de la réalisation du contenu des cours</w:t>
      </w:r>
    </w:p>
    <w:p w:rsidR="00FC10E5" w:rsidRPr="00FC10E5" w:rsidRDefault="00FC10E5" w:rsidP="00FC10E5">
      <w:pPr>
        <w:spacing w:after="0" w:line="276" w:lineRule="auto"/>
        <w:rPr>
          <w:rFonts w:ascii="Times New Roman" w:hAnsi="Times New Roman" w:cs="Times New Roman"/>
          <w:b/>
          <w:sz w:val="24"/>
          <w:szCs w:val="24"/>
          <w:lang w:val="fr-FR"/>
        </w:rPr>
      </w:pPr>
    </w:p>
    <w:tbl>
      <w:tblPr>
        <w:tblStyle w:val="a3"/>
        <w:tblW w:w="10207" w:type="dxa"/>
        <w:tblInd w:w="-431" w:type="dxa"/>
        <w:tblLayout w:type="fixed"/>
        <w:tblLook w:val="04A0" w:firstRow="1" w:lastRow="0" w:firstColumn="1" w:lastColumn="0" w:noHBand="0" w:noVBand="1"/>
      </w:tblPr>
      <w:tblGrid>
        <w:gridCol w:w="1551"/>
        <w:gridCol w:w="5509"/>
        <w:gridCol w:w="1701"/>
        <w:gridCol w:w="1446"/>
      </w:tblGrid>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b/>
                <w:sz w:val="24"/>
                <w:szCs w:val="24"/>
                <w:lang w:val="fr-FR" w:eastAsia="ru-RU"/>
              </w:rPr>
            </w:pPr>
            <w:r w:rsidRPr="00FC10E5">
              <w:rPr>
                <w:rFonts w:ascii="Times New Roman" w:eastAsia="Times New Roman" w:hAnsi="Times New Roman" w:cs="Times New Roman"/>
                <w:b/>
                <w:sz w:val="24"/>
                <w:szCs w:val="24"/>
                <w:lang w:val="fr-FR" w:eastAsia="ru-RU"/>
              </w:rPr>
              <w:t>Semaine</w:t>
            </w:r>
          </w:p>
        </w:tc>
        <w:tc>
          <w:tcPr>
            <w:tcW w:w="5509" w:type="dxa"/>
          </w:tcPr>
          <w:p w:rsidR="00FC10E5" w:rsidRPr="00FC10E5" w:rsidRDefault="00FC10E5" w:rsidP="00FC10E5">
            <w:pPr>
              <w:spacing w:after="200" w:line="276" w:lineRule="auto"/>
              <w:jc w:val="center"/>
              <w:rPr>
                <w:rFonts w:ascii="Times New Roman" w:eastAsia="Times New Roman" w:hAnsi="Times New Roman" w:cs="Times New Roman"/>
                <w:b/>
                <w:sz w:val="24"/>
                <w:szCs w:val="24"/>
                <w:lang w:val="fr-FR" w:eastAsia="ru-RU"/>
              </w:rPr>
            </w:pPr>
            <w:r w:rsidRPr="00FC10E5">
              <w:rPr>
                <w:rFonts w:ascii="Times New Roman" w:eastAsia="Times New Roman" w:hAnsi="Times New Roman" w:cs="Times New Roman"/>
                <w:b/>
                <w:sz w:val="24"/>
                <w:szCs w:val="24"/>
                <w:lang w:val="fr-FR" w:eastAsia="ru-RU"/>
              </w:rPr>
              <w:t>Nom des thèmes</w:t>
            </w:r>
          </w:p>
        </w:tc>
        <w:tc>
          <w:tcPr>
            <w:tcW w:w="1701" w:type="dxa"/>
          </w:tcPr>
          <w:p w:rsidR="00FC10E5" w:rsidRPr="00FC10E5" w:rsidRDefault="00FC10E5" w:rsidP="00FC10E5">
            <w:pPr>
              <w:spacing w:after="200" w:line="276" w:lineRule="auto"/>
              <w:jc w:val="center"/>
              <w:rPr>
                <w:rFonts w:ascii="Times New Roman" w:eastAsia="Times New Roman" w:hAnsi="Times New Roman" w:cs="Times New Roman"/>
                <w:b/>
                <w:sz w:val="24"/>
                <w:szCs w:val="24"/>
                <w:lang w:val="fr-FR" w:eastAsia="ru-RU"/>
              </w:rPr>
            </w:pPr>
            <w:r w:rsidRPr="00FC10E5">
              <w:rPr>
                <w:rFonts w:ascii="Times New Roman" w:eastAsia="Times New Roman" w:hAnsi="Times New Roman" w:cs="Times New Roman"/>
                <w:b/>
                <w:sz w:val="24"/>
                <w:szCs w:val="24"/>
                <w:lang w:val="fr-FR" w:eastAsia="ru-RU"/>
              </w:rPr>
              <w:t>Quantité des heures</w:t>
            </w:r>
          </w:p>
        </w:tc>
        <w:tc>
          <w:tcPr>
            <w:tcW w:w="1446" w:type="dxa"/>
          </w:tcPr>
          <w:p w:rsidR="00FC10E5" w:rsidRPr="00FC10E5" w:rsidRDefault="00FC10E5" w:rsidP="00FC10E5">
            <w:pPr>
              <w:spacing w:after="200" w:line="276" w:lineRule="auto"/>
              <w:jc w:val="center"/>
              <w:rPr>
                <w:rFonts w:ascii="Times New Roman" w:eastAsia="Times New Roman" w:hAnsi="Times New Roman" w:cs="Times New Roman"/>
                <w:b/>
                <w:sz w:val="24"/>
                <w:szCs w:val="24"/>
                <w:lang w:val="fr-FR" w:eastAsia="ru-RU"/>
              </w:rPr>
            </w:pPr>
            <w:r w:rsidRPr="00FC10E5">
              <w:rPr>
                <w:rFonts w:ascii="Times New Roman" w:eastAsia="Times New Roman" w:hAnsi="Times New Roman" w:cs="Times New Roman"/>
                <w:b/>
                <w:sz w:val="24"/>
                <w:szCs w:val="24"/>
                <w:lang w:val="fr-FR" w:eastAsia="ru-RU"/>
              </w:rPr>
              <w:t>Points maximum</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eastAsia="ru-RU"/>
              </w:rPr>
            </w:pPr>
            <w:r w:rsidRPr="00FC10E5">
              <w:rPr>
                <w:rFonts w:ascii="Times New Roman" w:eastAsia="Times New Roman" w:hAnsi="Times New Roman" w:cs="Times New Roman"/>
                <w:sz w:val="24"/>
                <w:szCs w:val="24"/>
                <w:lang w:eastAsia="ru-RU"/>
              </w:rPr>
              <w:t>1</w:t>
            </w:r>
          </w:p>
        </w:tc>
        <w:tc>
          <w:tcPr>
            <w:tcW w:w="5509" w:type="dxa"/>
          </w:tcPr>
          <w:p w:rsidR="00FC10E5" w:rsidRDefault="00FC10E5" w:rsidP="00FC10E5">
            <w:pPr>
              <w:tabs>
                <w:tab w:val="left" w:pos="567"/>
              </w:tabs>
              <w:rPr>
                <w:rFonts w:ascii="Times New Roman" w:hAnsi="Times New Roman" w:cs="Times New Roman"/>
                <w:bCs/>
                <w:sz w:val="24"/>
                <w:szCs w:val="24"/>
                <w:lang w:val="fr-FR"/>
              </w:rPr>
            </w:pPr>
            <w:r w:rsidRPr="00FC10E5">
              <w:rPr>
                <w:rFonts w:ascii="Times New Roman" w:hAnsi="Times New Roman" w:cs="Times New Roman"/>
                <w:b/>
                <w:sz w:val="24"/>
                <w:szCs w:val="24"/>
                <w:lang w:val="fr-FR"/>
              </w:rPr>
              <w:t>Leçon 1:</w:t>
            </w:r>
            <w:r w:rsidRPr="00FC10E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Lancer un appel à </w:t>
            </w:r>
            <w:r w:rsidRPr="00FC10E5">
              <w:rPr>
                <w:rFonts w:ascii="Times New Roman" w:hAnsi="Times New Roman" w:cs="Times New Roman"/>
                <w:sz w:val="24"/>
                <w:szCs w:val="24"/>
                <w:lang w:val="fr-FR"/>
              </w:rPr>
              <w:t>candidature</w:t>
            </w:r>
            <w:r>
              <w:rPr>
                <w:rFonts w:ascii="Times New Roman" w:hAnsi="Times New Roman" w:cs="Times New Roman"/>
                <w:sz w:val="24"/>
                <w:szCs w:val="24"/>
                <w:lang w:val="fr-FR"/>
              </w:rPr>
              <w:t xml:space="preserve">. </w:t>
            </w:r>
          </w:p>
          <w:p w:rsidR="00FC10E5" w:rsidRPr="00FC10E5" w:rsidRDefault="00FC10E5" w:rsidP="00FC10E5">
            <w:pPr>
              <w:tabs>
                <w:tab w:val="left" w:pos="567"/>
              </w:tabs>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V</w:t>
            </w:r>
            <w:r>
              <w:rPr>
                <w:rFonts w:ascii="Times New Roman" w:eastAsia="Times New Roman" w:hAnsi="Times New Roman" w:cs="Times New Roman"/>
                <w:sz w:val="24"/>
                <w:szCs w:val="24"/>
                <w:lang w:val="fr-FR" w:eastAsia="ru-RU"/>
              </w:rPr>
              <w:t>ocabulaire</w:t>
            </w:r>
            <w:r w:rsidRPr="00FC10E5">
              <w:rPr>
                <w:rFonts w:ascii="Times New Roman" w:eastAsia="Times New Roman" w:hAnsi="Times New Roman" w:cs="Times New Roman"/>
                <w:sz w:val="24"/>
                <w:szCs w:val="24"/>
                <w:lang w:val="fr-FR" w:eastAsia="ru-RU"/>
              </w:rPr>
              <w:t xml:space="preserve">:  </w:t>
            </w:r>
            <w:r>
              <w:rPr>
                <w:rFonts w:ascii="Times New Roman" w:eastAsia="Times New Roman" w:hAnsi="Times New Roman" w:cs="Times New Roman"/>
                <w:sz w:val="24"/>
                <w:szCs w:val="24"/>
                <w:lang w:val="fr-FR" w:eastAsia="ru-RU"/>
              </w:rPr>
              <w:t>Procédure et critè</w:t>
            </w:r>
            <w:r w:rsidRPr="00FC10E5">
              <w:rPr>
                <w:rFonts w:ascii="Times New Roman" w:eastAsia="Times New Roman" w:hAnsi="Times New Roman" w:cs="Times New Roman"/>
                <w:sz w:val="24"/>
                <w:szCs w:val="24"/>
                <w:lang w:val="fr-FR" w:eastAsia="ru-RU"/>
              </w:rPr>
              <w:t>res</w:t>
            </w:r>
          </w:p>
          <w:p w:rsidR="00FC10E5" w:rsidRDefault="00FC10E5" w:rsidP="00FC10E5">
            <w:pPr>
              <w:tabs>
                <w:tab w:val="left" w:pos="567"/>
              </w:tabs>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 xml:space="preserve">de recrutement. </w:t>
            </w:r>
            <w:r w:rsidRPr="00FC10E5">
              <w:rPr>
                <w:rFonts w:ascii="Times New Roman" w:eastAsia="Times New Roman" w:hAnsi="Times New Roman" w:cs="Times New Roman"/>
                <w:sz w:val="24"/>
                <w:szCs w:val="24"/>
                <w:lang w:val="fr-FR" w:eastAsia="ru-RU"/>
              </w:rPr>
              <w:t>Les attributions</w:t>
            </w:r>
          </w:p>
          <w:p w:rsidR="00FC10E5" w:rsidRPr="00FC10E5" w:rsidRDefault="00FC10E5" w:rsidP="00FC10E5">
            <w:pPr>
              <w:tabs>
                <w:tab w:val="left" w:pos="567"/>
              </w:tabs>
              <w:rPr>
                <w:rFonts w:ascii="Times New Roman" w:eastAsia="Times New Roman" w:hAnsi="Times New Roman" w:cs="Times New Roman"/>
                <w:sz w:val="24"/>
                <w:szCs w:val="24"/>
                <w:lang w:val="fr-FR" w:eastAsia="ru-RU"/>
              </w:rPr>
            </w:pPr>
            <w:r>
              <w:rPr>
                <w:rFonts w:ascii="Times New Roman" w:eastAsia="Times New Roman" w:hAnsi="Times New Roman" w:cs="Times New Roman"/>
                <w:sz w:val="24"/>
                <w:szCs w:val="24"/>
                <w:lang w:val="fr-FR" w:eastAsia="ru-RU"/>
              </w:rPr>
              <w:t>G</w:t>
            </w:r>
            <w:r w:rsidRPr="00FC10E5">
              <w:rPr>
                <w:rFonts w:ascii="Times New Roman" w:eastAsia="Times New Roman" w:hAnsi="Times New Roman" w:cs="Times New Roman"/>
                <w:sz w:val="24"/>
                <w:szCs w:val="24"/>
                <w:lang w:val="fr-FR" w:eastAsia="ru-RU"/>
              </w:rPr>
              <w:t>rammaire</w:t>
            </w:r>
            <w:r>
              <w:rPr>
                <w:rFonts w:ascii="Times New Roman" w:eastAsia="Times New Roman" w:hAnsi="Times New Roman" w:cs="Times New Roman"/>
                <w:sz w:val="24"/>
                <w:szCs w:val="24"/>
                <w:lang w:val="fr-FR" w:eastAsia="ru-RU"/>
              </w:rPr>
              <w:t> :</w:t>
            </w:r>
            <w:r w:rsidRPr="00FC10E5">
              <w:rPr>
                <w:rFonts w:ascii="Times New Roman" w:eastAsia="Times New Roman" w:hAnsi="Times New Roman" w:cs="Times New Roman"/>
                <w:sz w:val="24"/>
                <w:szCs w:val="24"/>
                <w:lang w:val="fr-FR" w:eastAsia="ru-RU"/>
              </w:rPr>
              <w:t xml:space="preserve"> </w:t>
            </w:r>
            <w:r>
              <w:rPr>
                <w:rFonts w:ascii="Times New Roman" w:eastAsia="Times New Roman" w:hAnsi="Times New Roman" w:cs="Times New Roman"/>
                <w:sz w:val="24"/>
                <w:szCs w:val="24"/>
                <w:lang w:val="fr-FR" w:eastAsia="ru-RU"/>
              </w:rPr>
              <w:t>La voie passive. Subjonctif présent ou indicatif pré</w:t>
            </w:r>
            <w:r w:rsidRPr="00FC10E5">
              <w:rPr>
                <w:rFonts w:ascii="Times New Roman" w:eastAsia="Times New Roman" w:hAnsi="Times New Roman" w:cs="Times New Roman"/>
                <w:sz w:val="24"/>
                <w:szCs w:val="24"/>
                <w:lang w:val="fr-FR" w:eastAsia="ru-RU"/>
              </w:rPr>
              <w:t>sent</w:t>
            </w:r>
          </w:p>
        </w:tc>
        <w:tc>
          <w:tcPr>
            <w:tcW w:w="1701" w:type="dxa"/>
          </w:tcPr>
          <w:p w:rsidR="00FC10E5" w:rsidRPr="00FC10E5" w:rsidRDefault="00FC10E5" w:rsidP="00FC10E5">
            <w:pPr>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3</w:t>
            </w:r>
          </w:p>
        </w:tc>
        <w:tc>
          <w:tcPr>
            <w:tcW w:w="1446" w:type="dxa"/>
          </w:tcPr>
          <w:p w:rsidR="00FC10E5" w:rsidRPr="00FC10E5" w:rsidRDefault="00FC10E5" w:rsidP="00FC10E5">
            <w:pPr>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12</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2</w:t>
            </w:r>
          </w:p>
        </w:tc>
        <w:tc>
          <w:tcPr>
            <w:tcW w:w="5509" w:type="dxa"/>
          </w:tcPr>
          <w:p w:rsidR="00FC10E5" w:rsidRPr="00FC10E5" w:rsidRDefault="00FC10E5" w:rsidP="00FC10E5">
            <w:pPr>
              <w:tabs>
                <w:tab w:val="left" w:pos="567"/>
              </w:tabs>
              <w:rPr>
                <w:rFonts w:ascii="Times New Roman" w:hAnsi="Times New Roman" w:cs="Times New Roman"/>
                <w:sz w:val="24"/>
                <w:szCs w:val="24"/>
                <w:lang w:val="fr-FR"/>
              </w:rPr>
            </w:pPr>
            <w:r w:rsidRPr="00FC10E5">
              <w:rPr>
                <w:rFonts w:ascii="Times New Roman" w:hAnsi="Times New Roman" w:cs="Times New Roman"/>
                <w:b/>
                <w:sz w:val="24"/>
                <w:szCs w:val="24"/>
                <w:lang w:val="fr-FR"/>
              </w:rPr>
              <w:t>Leçon 2:</w:t>
            </w:r>
            <w:r w:rsidRPr="00FC10E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Parler de son expérience </w:t>
            </w:r>
            <w:r w:rsidRPr="00FC10E5">
              <w:rPr>
                <w:rFonts w:ascii="Times New Roman" w:hAnsi="Times New Roman" w:cs="Times New Roman"/>
                <w:sz w:val="24"/>
                <w:szCs w:val="24"/>
                <w:lang w:val="fr-FR"/>
              </w:rPr>
              <w:t>professionnelle</w:t>
            </w:r>
            <w:r>
              <w:rPr>
                <w:rFonts w:ascii="Times New Roman" w:hAnsi="Times New Roman" w:cs="Times New Roman"/>
                <w:sz w:val="24"/>
                <w:szCs w:val="24"/>
                <w:lang w:val="fr-FR"/>
              </w:rPr>
              <w:t xml:space="preserve">. Comment écrire une lettre </w:t>
            </w:r>
            <w:r w:rsidRPr="00FC10E5">
              <w:rPr>
                <w:rFonts w:ascii="Times New Roman" w:hAnsi="Times New Roman" w:cs="Times New Roman"/>
                <w:sz w:val="24"/>
                <w:szCs w:val="24"/>
                <w:lang w:val="fr-FR"/>
              </w:rPr>
              <w:t>de motivation ?</w:t>
            </w:r>
          </w:p>
          <w:p w:rsidR="00FC10E5" w:rsidRDefault="00FC10E5" w:rsidP="00FC10E5">
            <w:pPr>
              <w:jc w:val="both"/>
              <w:rPr>
                <w:rFonts w:ascii="Times New Roman" w:hAnsi="Times New Roman" w:cs="Times New Roman"/>
                <w:sz w:val="24"/>
                <w:szCs w:val="24"/>
                <w:lang w:val="fr-FR"/>
              </w:rPr>
            </w:pPr>
            <w:r>
              <w:rPr>
                <w:rFonts w:ascii="Times New Roman" w:hAnsi="Times New Roman" w:cs="Times New Roman"/>
                <w:sz w:val="24"/>
                <w:szCs w:val="24"/>
                <w:lang w:val="fr-FR"/>
              </w:rPr>
              <w:t>Vocabulaire :</w:t>
            </w:r>
            <w:r w:rsidRPr="00FC10E5">
              <w:rPr>
                <w:lang w:val="fr-FR"/>
              </w:rPr>
              <w:t xml:space="preserve"> </w:t>
            </w:r>
            <w:r w:rsidRPr="00FC10E5">
              <w:rPr>
                <w:rFonts w:ascii="Times New Roman" w:hAnsi="Times New Roman" w:cs="Times New Roman"/>
                <w:sz w:val="24"/>
                <w:szCs w:val="24"/>
                <w:lang w:val="fr-FR"/>
              </w:rPr>
              <w:t>Caract</w:t>
            </w:r>
            <w:r>
              <w:rPr>
                <w:rFonts w:ascii="Times New Roman" w:hAnsi="Times New Roman" w:cs="Times New Roman"/>
                <w:sz w:val="24"/>
                <w:szCs w:val="24"/>
                <w:lang w:val="fr-FR"/>
              </w:rPr>
              <w:t xml:space="preserve">ériser </w:t>
            </w:r>
            <w:r w:rsidRPr="00FC10E5">
              <w:rPr>
                <w:rFonts w:ascii="Times New Roman" w:hAnsi="Times New Roman" w:cs="Times New Roman"/>
                <w:sz w:val="24"/>
                <w:szCs w:val="24"/>
                <w:lang w:val="fr-FR"/>
              </w:rPr>
              <w:t>une experie</w:t>
            </w:r>
            <w:r>
              <w:rPr>
                <w:rFonts w:ascii="Times New Roman" w:hAnsi="Times New Roman" w:cs="Times New Roman"/>
                <w:sz w:val="24"/>
                <w:szCs w:val="24"/>
                <w:lang w:val="fr-FR"/>
              </w:rPr>
              <w:t>nce</w:t>
            </w:r>
          </w:p>
          <w:p w:rsidR="00FC10E5" w:rsidRPr="00FC10E5" w:rsidRDefault="00FC10E5" w:rsidP="00FC10E5">
            <w:pPr>
              <w:jc w:val="both"/>
              <w:rPr>
                <w:rFonts w:ascii="Times New Roman" w:hAnsi="Times New Roman" w:cs="Times New Roman"/>
                <w:sz w:val="24"/>
                <w:szCs w:val="24"/>
                <w:lang w:val="fr-FR"/>
              </w:rPr>
            </w:pPr>
            <w:r>
              <w:rPr>
                <w:rFonts w:ascii="Times New Roman" w:hAnsi="Times New Roman" w:cs="Times New Roman"/>
                <w:sz w:val="24"/>
                <w:szCs w:val="24"/>
                <w:lang w:val="fr-FR"/>
              </w:rPr>
              <w:t>Grammaire</w:t>
            </w:r>
            <w:r w:rsidRPr="00FC10E5">
              <w:rPr>
                <w:rFonts w:ascii="Times New Roman" w:hAnsi="Times New Roman" w:cs="Times New Roman"/>
                <w:sz w:val="24"/>
                <w:szCs w:val="24"/>
                <w:lang w:val="fr-FR"/>
              </w:rPr>
              <w:t>: a</w:t>
            </w:r>
            <w:r>
              <w:rPr>
                <w:rFonts w:ascii="Times New Roman" w:hAnsi="Times New Roman" w:cs="Times New Roman"/>
                <w:sz w:val="24"/>
                <w:szCs w:val="24"/>
                <w:lang w:val="fr-FR"/>
              </w:rPr>
              <w:t>dverbes/</w:t>
            </w:r>
            <w:r w:rsidRPr="00FC10E5">
              <w:rPr>
                <w:rFonts w:ascii="Times New Roman" w:hAnsi="Times New Roman" w:cs="Times New Roman"/>
                <w:sz w:val="24"/>
                <w:szCs w:val="24"/>
                <w:lang w:val="fr-FR"/>
              </w:rPr>
              <w:t>pronoms interrogatifs</w:t>
            </w:r>
          </w:p>
          <w:p w:rsidR="00FC10E5" w:rsidRPr="00FC10E5" w:rsidRDefault="00FC10E5" w:rsidP="00FC10E5">
            <w:pPr>
              <w:jc w:val="both"/>
              <w:rPr>
                <w:rFonts w:ascii="Times New Roman" w:hAnsi="Times New Roman" w:cs="Times New Roman"/>
                <w:b/>
                <w:sz w:val="24"/>
                <w:szCs w:val="24"/>
                <w:lang w:val="fr-FR"/>
              </w:rPr>
            </w:pPr>
            <w:r w:rsidRPr="00FC10E5">
              <w:rPr>
                <w:rFonts w:ascii="Times New Roman" w:hAnsi="Times New Roman" w:cs="Times New Roman"/>
                <w:sz w:val="24"/>
                <w:szCs w:val="24"/>
                <w:lang w:val="fr-FR"/>
              </w:rPr>
              <w:t>et pronoms relatifs</w:t>
            </w:r>
            <w:r w:rsidR="00B31E0D">
              <w:rPr>
                <w:rFonts w:ascii="Times New Roman" w:hAnsi="Times New Roman" w:cs="Times New Roman"/>
                <w:sz w:val="24"/>
                <w:szCs w:val="24"/>
                <w:lang w:val="fr-FR"/>
              </w:rPr>
              <w:t>.</w:t>
            </w:r>
          </w:p>
        </w:tc>
        <w:tc>
          <w:tcPr>
            <w:tcW w:w="1701" w:type="dxa"/>
          </w:tcPr>
          <w:p w:rsidR="00FC10E5" w:rsidRPr="00FC10E5" w:rsidRDefault="00FC10E5" w:rsidP="00FC10E5">
            <w:pPr>
              <w:jc w:val="center"/>
              <w:rPr>
                <w:rFonts w:ascii="Times New Roman" w:hAnsi="Times New Roman" w:cs="Times New Roman"/>
                <w:sz w:val="24"/>
                <w:szCs w:val="24"/>
                <w:lang w:val="kk-KZ"/>
              </w:rPr>
            </w:pPr>
            <w:r w:rsidRPr="00FC10E5">
              <w:rPr>
                <w:rFonts w:ascii="Times New Roman" w:hAnsi="Times New Roman" w:cs="Times New Roman"/>
                <w:sz w:val="24"/>
                <w:szCs w:val="24"/>
                <w:lang w:val="kk-KZ"/>
              </w:rPr>
              <w:t>3</w:t>
            </w:r>
          </w:p>
        </w:tc>
        <w:tc>
          <w:tcPr>
            <w:tcW w:w="1446" w:type="dxa"/>
          </w:tcPr>
          <w:p w:rsidR="00FC10E5" w:rsidRPr="00FC10E5" w:rsidRDefault="00FC10E5" w:rsidP="00FC10E5">
            <w:pPr>
              <w:tabs>
                <w:tab w:val="left" w:pos="885"/>
                <w:tab w:val="center" w:pos="1046"/>
              </w:tabs>
              <w:jc w:val="center"/>
              <w:rPr>
                <w:rFonts w:ascii="Times New Roman" w:hAnsi="Times New Roman" w:cs="Times New Roman"/>
                <w:sz w:val="24"/>
                <w:szCs w:val="24"/>
              </w:rPr>
            </w:pPr>
            <w:r w:rsidRPr="00FC10E5">
              <w:rPr>
                <w:rFonts w:ascii="Times New Roman" w:hAnsi="Times New Roman" w:cs="Times New Roman"/>
                <w:sz w:val="24"/>
                <w:szCs w:val="24"/>
              </w:rPr>
              <w:t>12</w:t>
            </w:r>
          </w:p>
        </w:tc>
      </w:tr>
      <w:tr w:rsidR="00FC10E5" w:rsidRPr="00FC10E5" w:rsidTr="001D7423">
        <w:tc>
          <w:tcPr>
            <w:tcW w:w="1551" w:type="dxa"/>
          </w:tcPr>
          <w:p w:rsidR="00FC10E5" w:rsidRPr="00FC10E5" w:rsidRDefault="00FC10E5" w:rsidP="00FC10E5">
            <w:pPr>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3</w:t>
            </w:r>
          </w:p>
        </w:tc>
        <w:tc>
          <w:tcPr>
            <w:tcW w:w="5509" w:type="dxa"/>
          </w:tcPr>
          <w:p w:rsidR="00FC10E5" w:rsidRDefault="00FC10E5" w:rsidP="00FC10E5">
            <w:pPr>
              <w:jc w:val="both"/>
              <w:rPr>
                <w:rFonts w:ascii="Times New Roman" w:eastAsia="TarzanaNarrow" w:hAnsi="Times New Roman" w:cs="Times New Roman"/>
                <w:sz w:val="24"/>
                <w:szCs w:val="24"/>
                <w:lang w:val="fr-FR" w:eastAsia="ru-RU"/>
              </w:rPr>
            </w:pPr>
            <w:r w:rsidRPr="00FC10E5">
              <w:rPr>
                <w:rFonts w:ascii="Times New Roman" w:hAnsi="Times New Roman" w:cs="Times New Roman"/>
                <w:b/>
                <w:sz w:val="24"/>
                <w:szCs w:val="24"/>
                <w:lang w:val="fr-FR"/>
              </w:rPr>
              <w:t>Leçon 3:</w:t>
            </w:r>
            <w:r w:rsidRPr="00FC10E5">
              <w:rPr>
                <w:rFonts w:ascii="Times New Roman" w:hAnsi="Times New Roman" w:cs="Times New Roman"/>
                <w:sz w:val="24"/>
                <w:szCs w:val="24"/>
                <w:lang w:val="fr-FR"/>
              </w:rPr>
              <w:t xml:space="preserve"> </w:t>
            </w:r>
            <w:r w:rsidRPr="00FC10E5">
              <w:rPr>
                <w:rFonts w:ascii="Times New Roman" w:hAnsi="Times New Roman" w:cs="Times New Roman"/>
                <w:bCs/>
                <w:sz w:val="24"/>
                <w:szCs w:val="24"/>
                <w:lang w:val="fr-FR"/>
              </w:rPr>
              <w:t>Discussion</w:t>
            </w:r>
            <w:r w:rsidRPr="00FC10E5">
              <w:rPr>
                <w:rFonts w:ascii="Times New Roman" w:hAnsi="Times New Roman" w:cs="Times New Roman"/>
                <w:sz w:val="24"/>
                <w:szCs w:val="24"/>
                <w:lang w:val="fr-FR"/>
              </w:rPr>
              <w:t xml:space="preserve"> amicale sur le thème du vote.</w:t>
            </w:r>
            <w:r w:rsidRPr="00FC10E5">
              <w:rPr>
                <w:rFonts w:ascii="Times New Roman" w:eastAsia="TarzanaNarrow" w:hAnsi="Times New Roman" w:cs="Times New Roman"/>
                <w:sz w:val="24"/>
                <w:szCs w:val="24"/>
                <w:lang w:val="fr-FR" w:eastAsia="ru-RU"/>
              </w:rPr>
              <w:t xml:space="preserve"> Les Institutions de la Ve Republique francaise, l’engagement, le vote, les personnalites politiques et historiques françaises</w:t>
            </w:r>
          </w:p>
          <w:p w:rsidR="00B31E0D" w:rsidRDefault="00B31E0D" w:rsidP="00B31E0D">
            <w:pPr>
              <w:jc w:val="both"/>
              <w:rPr>
                <w:rFonts w:ascii="Times New Roman" w:hAnsi="Times New Roman" w:cs="Times New Roman"/>
                <w:bCs/>
                <w:sz w:val="24"/>
                <w:szCs w:val="24"/>
                <w:lang w:val="fr-FR" w:eastAsia="zh-CN"/>
              </w:rPr>
            </w:pPr>
            <w:r>
              <w:rPr>
                <w:rFonts w:ascii="Times New Roman" w:hAnsi="Times New Roman" w:cs="Times New Roman"/>
                <w:bCs/>
                <w:sz w:val="24"/>
                <w:szCs w:val="24"/>
                <w:lang w:val="fr-FR" w:eastAsia="zh-CN"/>
              </w:rPr>
              <w:t xml:space="preserve">Grammaire : Les propositions </w:t>
            </w:r>
            <w:r w:rsidRPr="00B31E0D">
              <w:rPr>
                <w:rFonts w:ascii="Times New Roman" w:hAnsi="Times New Roman" w:cs="Times New Roman"/>
                <w:bCs/>
                <w:sz w:val="24"/>
                <w:szCs w:val="24"/>
                <w:lang w:val="fr-FR" w:eastAsia="zh-CN"/>
              </w:rPr>
              <w:t>interrogatives indirectes</w:t>
            </w:r>
            <w:r>
              <w:rPr>
                <w:rFonts w:ascii="Times New Roman" w:hAnsi="Times New Roman" w:cs="Times New Roman"/>
                <w:bCs/>
                <w:sz w:val="24"/>
                <w:szCs w:val="24"/>
                <w:lang w:val="fr-FR" w:eastAsia="zh-CN"/>
              </w:rPr>
              <w:t>.</w:t>
            </w:r>
          </w:p>
          <w:p w:rsidR="00B31E0D" w:rsidRPr="00FC10E5" w:rsidRDefault="00B31E0D" w:rsidP="00B31E0D">
            <w:pPr>
              <w:jc w:val="both"/>
              <w:rPr>
                <w:rFonts w:ascii="Times New Roman" w:hAnsi="Times New Roman" w:cs="Times New Roman"/>
                <w:bCs/>
                <w:sz w:val="24"/>
                <w:szCs w:val="24"/>
                <w:lang w:val="fr-FR" w:eastAsia="zh-CN"/>
              </w:rPr>
            </w:pPr>
            <w:r w:rsidRPr="00B31E0D">
              <w:rPr>
                <w:rFonts w:ascii="Times New Roman" w:hAnsi="Times New Roman" w:cs="Times New Roman"/>
                <w:bCs/>
                <w:sz w:val="24"/>
                <w:szCs w:val="24"/>
                <w:lang w:val="fr-FR" w:eastAsia="zh-CN"/>
              </w:rPr>
              <w:t>Vocabulaire :</w:t>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kk-KZ"/>
              </w:rPr>
            </w:pPr>
            <w:r w:rsidRPr="00FC10E5">
              <w:rPr>
                <w:rFonts w:ascii="Times New Roman" w:hAnsi="Times New Roman" w:cs="Times New Roman"/>
                <w:sz w:val="24"/>
                <w:szCs w:val="24"/>
                <w:lang w:val="kk-KZ"/>
              </w:rPr>
              <w:t>3</w:t>
            </w:r>
          </w:p>
        </w:tc>
        <w:tc>
          <w:tcPr>
            <w:tcW w:w="1446" w:type="dxa"/>
          </w:tcPr>
          <w:p w:rsidR="00FC10E5" w:rsidRPr="00FC10E5" w:rsidRDefault="00FC10E5" w:rsidP="00FC10E5">
            <w:pPr>
              <w:jc w:val="center"/>
              <w:rPr>
                <w:rFonts w:ascii="Times New Roman" w:hAnsi="Times New Roman" w:cs="Times New Roman"/>
                <w:sz w:val="24"/>
                <w:szCs w:val="24"/>
              </w:rPr>
            </w:pPr>
            <w:r w:rsidRPr="00FC10E5">
              <w:rPr>
                <w:rFonts w:ascii="Times New Roman" w:hAnsi="Times New Roman" w:cs="Times New Roman"/>
                <w:sz w:val="24"/>
                <w:szCs w:val="24"/>
              </w:rPr>
              <w:t>12</w:t>
            </w:r>
          </w:p>
        </w:tc>
      </w:tr>
      <w:tr w:rsidR="00FC10E5" w:rsidRPr="00FC10E5" w:rsidTr="001D7423">
        <w:tc>
          <w:tcPr>
            <w:tcW w:w="1551" w:type="dxa"/>
          </w:tcPr>
          <w:p w:rsidR="00FC10E5" w:rsidRPr="00FC10E5" w:rsidRDefault="00FC10E5" w:rsidP="00FC10E5">
            <w:pPr>
              <w:jc w:val="center"/>
              <w:rPr>
                <w:rFonts w:ascii="Times New Roman" w:eastAsia="Times New Roman" w:hAnsi="Times New Roman" w:cs="Times New Roman"/>
                <w:sz w:val="24"/>
                <w:szCs w:val="24"/>
                <w:lang w:val="fr-FR" w:eastAsia="ru-RU"/>
              </w:rPr>
            </w:pPr>
          </w:p>
        </w:tc>
        <w:tc>
          <w:tcPr>
            <w:tcW w:w="5509" w:type="dxa"/>
          </w:tcPr>
          <w:p w:rsidR="00FC10E5" w:rsidRPr="00FC10E5" w:rsidRDefault="00FC10E5" w:rsidP="00FC10E5">
            <w:pPr>
              <w:jc w:val="both"/>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TIEP: Consultation et réception des travaux individuels des étudiants.</w:t>
            </w:r>
          </w:p>
          <w:p w:rsidR="00FC10E5" w:rsidRPr="00FC10E5" w:rsidRDefault="00FC10E5" w:rsidP="00FC10E5">
            <w:pPr>
              <w:keepNext/>
              <w:tabs>
                <w:tab w:val="left" w:pos="720"/>
              </w:tabs>
              <w:outlineLvl w:val="0"/>
              <w:rPr>
                <w:rFonts w:ascii="Times New Roman" w:eastAsia="Times New Roman" w:hAnsi="Times New Roman" w:cs="Times New Roman"/>
                <w:sz w:val="24"/>
                <w:szCs w:val="24"/>
                <w:lang w:val="fr-FR"/>
              </w:rPr>
            </w:pPr>
            <w:r w:rsidRPr="00FC10E5">
              <w:rPr>
                <w:rFonts w:ascii="Times New Roman" w:eastAsia="Times New Roman" w:hAnsi="Times New Roman" w:cs="Times New Roman"/>
                <w:sz w:val="24"/>
                <w:szCs w:val="24"/>
                <w:lang w:val="fr-FR"/>
              </w:rPr>
              <w:t xml:space="preserve">TIE 1: Visionner sur Internet le vidéo «Herman Van Rompuy, président du Conseil européen», l’adresse du vidéo: </w:t>
            </w:r>
            <w:r w:rsidRPr="00FC10E5">
              <w:rPr>
                <w:rFonts w:ascii="Times New Roman" w:eastAsia="Times New Roman" w:hAnsi="Times New Roman" w:cs="Times New Roman"/>
                <w:sz w:val="24"/>
                <w:szCs w:val="24"/>
                <w:u w:val="single"/>
                <w:lang w:val="fr-FR"/>
              </w:rPr>
              <w:fldChar w:fldCharType="begin"/>
            </w:r>
            <w:r w:rsidRPr="00FC10E5">
              <w:rPr>
                <w:rFonts w:ascii="Times New Roman" w:eastAsia="Times New Roman" w:hAnsi="Times New Roman" w:cs="Times New Roman"/>
                <w:sz w:val="24"/>
                <w:szCs w:val="24"/>
                <w:u w:val="single"/>
                <w:lang w:val="fr-FR"/>
              </w:rPr>
              <w:instrText xml:space="preserve"> HYPERLINK "http://enseigner.tv5monde.com/fle/herman-van-rompuy-president-du-conseil-europeen-2009-2014" </w:instrText>
            </w:r>
            <w:r w:rsidRPr="00FC10E5">
              <w:rPr>
                <w:rFonts w:ascii="Times New Roman" w:eastAsia="Times New Roman" w:hAnsi="Times New Roman" w:cs="Times New Roman"/>
                <w:sz w:val="24"/>
                <w:szCs w:val="24"/>
                <w:u w:val="single"/>
                <w:lang w:val="fr-FR"/>
              </w:rPr>
              <w:fldChar w:fldCharType="separate"/>
            </w:r>
            <w:r w:rsidRPr="00FC10E5">
              <w:rPr>
                <w:rFonts w:ascii="Times New Roman" w:eastAsia="Times New Roman" w:hAnsi="Times New Roman" w:cs="Times New Roman"/>
                <w:color w:val="0563C1" w:themeColor="hyperlink"/>
                <w:sz w:val="24"/>
                <w:szCs w:val="24"/>
                <w:u w:val="single"/>
                <w:lang w:val="fr-FR"/>
              </w:rPr>
              <w:t>http://enseigner.tv5monde.com/fle/herman-van-rompuy-president-du-conseil-europeen-2009-2014</w:t>
            </w:r>
            <w:r w:rsidRPr="00FC10E5">
              <w:rPr>
                <w:rFonts w:ascii="Times New Roman" w:eastAsia="Times New Roman" w:hAnsi="Times New Roman" w:cs="Times New Roman"/>
                <w:sz w:val="24"/>
                <w:szCs w:val="24"/>
                <w:u w:val="single"/>
                <w:lang w:val="fr-FR"/>
              </w:rPr>
              <w:fldChar w:fldCharType="end"/>
            </w:r>
          </w:p>
          <w:p w:rsidR="00FC10E5" w:rsidRPr="00FC10E5" w:rsidRDefault="00FC10E5" w:rsidP="00FC10E5">
            <w:pPr>
              <w:jc w:val="both"/>
              <w:rPr>
                <w:rFonts w:ascii="Times New Roman" w:eastAsia="Times New Roman" w:hAnsi="Times New Roman" w:cs="Times New Roman"/>
                <w:color w:val="0563C1" w:themeColor="hyperlink"/>
                <w:sz w:val="24"/>
                <w:szCs w:val="24"/>
                <w:u w:val="single"/>
                <w:lang w:val="fr-FR" w:eastAsia="ru-RU"/>
              </w:rPr>
            </w:pPr>
            <w:r w:rsidRPr="00FC10E5">
              <w:rPr>
                <w:rFonts w:ascii="Times New Roman" w:eastAsia="Times New Roman" w:hAnsi="Times New Roman" w:cs="Times New Roman"/>
                <w:sz w:val="24"/>
                <w:szCs w:val="24"/>
                <w:lang w:val="fr-FR" w:eastAsia="ru-RU"/>
              </w:rPr>
              <w:t xml:space="preserve">Après le visionnement du vidéo faire les activités sur la Fiche apprenant : </w:t>
            </w:r>
            <w:r w:rsidRPr="00FC10E5">
              <w:rPr>
                <w:rFonts w:ascii="Times New Roman" w:eastAsia="Times New Roman" w:hAnsi="Times New Roman" w:cs="Times New Roman"/>
                <w:color w:val="0563C1" w:themeColor="hyperlink"/>
                <w:sz w:val="24"/>
                <w:szCs w:val="24"/>
                <w:u w:val="single"/>
                <w:lang w:val="fr-FR" w:eastAsia="ru-RU"/>
              </w:rPr>
              <w:fldChar w:fldCharType="begin"/>
            </w:r>
            <w:r w:rsidRPr="00FC10E5">
              <w:rPr>
                <w:rFonts w:ascii="Times New Roman" w:eastAsia="Times New Roman" w:hAnsi="Times New Roman" w:cs="Times New Roman"/>
                <w:color w:val="0563C1" w:themeColor="hyperlink"/>
                <w:sz w:val="24"/>
                <w:szCs w:val="24"/>
                <w:u w:val="single"/>
                <w:lang w:val="fr-FR" w:eastAsia="ru-RU"/>
              </w:rPr>
              <w:instrText xml:space="preserve"> HYPERLINK "http://enseigner.tv5monde.com/sites/enseigner.tv5monde.com/files/asset/document/bareurope-vanrompuy-b1-app.pdf" </w:instrText>
            </w:r>
            <w:r w:rsidRPr="00FC10E5">
              <w:rPr>
                <w:rFonts w:ascii="Times New Roman" w:eastAsia="Times New Roman" w:hAnsi="Times New Roman" w:cs="Times New Roman"/>
                <w:color w:val="0563C1" w:themeColor="hyperlink"/>
                <w:sz w:val="24"/>
                <w:szCs w:val="24"/>
                <w:u w:val="single"/>
                <w:lang w:val="fr-FR" w:eastAsia="ru-RU"/>
              </w:rPr>
              <w:fldChar w:fldCharType="separate"/>
            </w:r>
            <w:r w:rsidRPr="00FC10E5">
              <w:rPr>
                <w:rFonts w:ascii="Times New Roman" w:eastAsia="Times New Roman" w:hAnsi="Times New Roman" w:cs="Times New Roman"/>
                <w:color w:val="0563C1" w:themeColor="hyperlink"/>
                <w:sz w:val="24"/>
                <w:szCs w:val="24"/>
                <w:u w:val="single"/>
                <w:lang w:val="fr-FR" w:eastAsia="ru-RU"/>
              </w:rPr>
              <w:t>http://enseigner.tv5monde.com/sites/enseigner.tv5monde.com/files/asset/document/bareurope-vanrompuy-b1-app.pdf</w:t>
            </w:r>
            <w:r w:rsidRPr="00FC10E5">
              <w:rPr>
                <w:rFonts w:ascii="Times New Roman" w:eastAsia="Times New Roman" w:hAnsi="Times New Roman" w:cs="Times New Roman"/>
                <w:color w:val="0563C1" w:themeColor="hyperlink"/>
                <w:sz w:val="24"/>
                <w:szCs w:val="24"/>
                <w:u w:val="single"/>
                <w:lang w:val="fr-FR" w:eastAsia="ru-RU"/>
              </w:rPr>
              <w:fldChar w:fldCharType="end"/>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kk-KZ"/>
              </w:rPr>
            </w:pPr>
          </w:p>
        </w:tc>
        <w:tc>
          <w:tcPr>
            <w:tcW w:w="1446" w:type="dxa"/>
          </w:tcPr>
          <w:p w:rsidR="00FC10E5" w:rsidRPr="00FC10E5" w:rsidRDefault="00FC10E5" w:rsidP="00FC10E5">
            <w:pPr>
              <w:jc w:val="center"/>
              <w:rPr>
                <w:rFonts w:ascii="Times New Roman" w:hAnsi="Times New Roman" w:cs="Times New Roman"/>
                <w:sz w:val="24"/>
                <w:szCs w:val="24"/>
              </w:rPr>
            </w:pPr>
            <w:r w:rsidRPr="00FC10E5">
              <w:rPr>
                <w:rFonts w:ascii="Times New Roman" w:hAnsi="Times New Roman" w:cs="Times New Roman"/>
                <w:sz w:val="24"/>
                <w:szCs w:val="24"/>
              </w:rPr>
              <w:t>20</w:t>
            </w:r>
          </w:p>
        </w:tc>
      </w:tr>
      <w:tr w:rsidR="00FC10E5" w:rsidRPr="00FC10E5" w:rsidTr="00B31E0D">
        <w:trPr>
          <w:trHeight w:val="699"/>
        </w:trPr>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4</w:t>
            </w:r>
          </w:p>
        </w:tc>
        <w:tc>
          <w:tcPr>
            <w:tcW w:w="5509" w:type="dxa"/>
          </w:tcPr>
          <w:p w:rsidR="00B31E0D" w:rsidRDefault="00FC10E5" w:rsidP="00B31E0D">
            <w:pPr>
              <w:tabs>
                <w:tab w:val="left" w:pos="567"/>
              </w:tabs>
              <w:rPr>
                <w:rFonts w:ascii="Times New Roman" w:hAnsi="Times New Roman" w:cs="Times New Roman"/>
                <w:bCs/>
                <w:sz w:val="24"/>
                <w:szCs w:val="24"/>
                <w:lang w:val="fr-FR"/>
              </w:rPr>
            </w:pPr>
            <w:r w:rsidRPr="00FC10E5">
              <w:rPr>
                <w:rFonts w:ascii="Times New Roman" w:hAnsi="Times New Roman" w:cs="Times New Roman"/>
                <w:b/>
                <w:sz w:val="24"/>
                <w:szCs w:val="24"/>
                <w:lang w:val="fr-FR"/>
              </w:rPr>
              <w:t>Leçon 4:</w:t>
            </w:r>
            <w:r w:rsidRPr="00FC10E5">
              <w:rPr>
                <w:rFonts w:ascii="Times New Roman" w:hAnsi="Times New Roman" w:cs="Times New Roman"/>
                <w:sz w:val="24"/>
                <w:szCs w:val="24"/>
                <w:lang w:val="fr-FR"/>
              </w:rPr>
              <w:t xml:space="preserve"> </w:t>
            </w:r>
            <w:r w:rsidRPr="00FC10E5">
              <w:rPr>
                <w:rFonts w:ascii="Times New Roman" w:hAnsi="Times New Roman" w:cs="Times New Roman"/>
                <w:bCs/>
                <w:sz w:val="24"/>
                <w:szCs w:val="24"/>
                <w:lang w:val="fr-FR"/>
              </w:rPr>
              <w:t xml:space="preserve"> </w:t>
            </w:r>
            <w:r w:rsidR="00B31E0D" w:rsidRPr="00B31E0D">
              <w:rPr>
                <w:rFonts w:ascii="Times New Roman" w:hAnsi="Times New Roman" w:cs="Times New Roman"/>
                <w:bCs/>
                <w:sz w:val="24"/>
                <w:szCs w:val="24"/>
                <w:lang w:val="fr-FR"/>
              </w:rPr>
              <w:t>Renseignements et démarches,</w:t>
            </w:r>
            <w:r w:rsidR="00B31E0D">
              <w:rPr>
                <w:rFonts w:ascii="Times New Roman" w:hAnsi="Times New Roman" w:cs="Times New Roman"/>
                <w:bCs/>
                <w:sz w:val="24"/>
                <w:szCs w:val="24"/>
                <w:lang w:val="fr-FR"/>
              </w:rPr>
              <w:t xml:space="preserve"> demander qch,</w:t>
            </w:r>
            <w:r w:rsidR="00B31E0D" w:rsidRPr="00B31E0D">
              <w:rPr>
                <w:rFonts w:ascii="Times New Roman" w:hAnsi="Times New Roman" w:cs="Times New Roman"/>
                <w:bCs/>
                <w:sz w:val="24"/>
                <w:szCs w:val="24"/>
                <w:lang w:val="fr-FR"/>
              </w:rPr>
              <w:t xml:space="preserve"> demander de faire quelque chose</w:t>
            </w:r>
            <w:r w:rsidR="00B31E0D">
              <w:rPr>
                <w:rFonts w:ascii="Times New Roman" w:hAnsi="Times New Roman" w:cs="Times New Roman"/>
                <w:bCs/>
                <w:sz w:val="24"/>
                <w:szCs w:val="24"/>
                <w:lang w:val="fr-FR"/>
              </w:rPr>
              <w:t>.</w:t>
            </w:r>
          </w:p>
          <w:p w:rsidR="00B31E0D" w:rsidRPr="00B31E0D" w:rsidRDefault="00B31E0D" w:rsidP="00B31E0D">
            <w:pPr>
              <w:tabs>
                <w:tab w:val="left" w:pos="567"/>
              </w:tabs>
              <w:rPr>
                <w:rFonts w:ascii="Times New Roman" w:hAnsi="Times New Roman" w:cs="Times New Roman"/>
                <w:bCs/>
                <w:sz w:val="24"/>
                <w:szCs w:val="24"/>
                <w:lang w:val="fr-FR"/>
              </w:rPr>
            </w:pPr>
            <w:r>
              <w:rPr>
                <w:rFonts w:ascii="Times New Roman" w:hAnsi="Times New Roman" w:cs="Times New Roman"/>
                <w:bCs/>
                <w:sz w:val="24"/>
                <w:szCs w:val="24"/>
                <w:lang w:val="fr-FR"/>
              </w:rPr>
              <w:lastRenderedPageBreak/>
              <w:t>Exprimer des relations hié</w:t>
            </w:r>
            <w:r w:rsidRPr="00B31E0D">
              <w:rPr>
                <w:rFonts w:ascii="Times New Roman" w:hAnsi="Times New Roman" w:cs="Times New Roman"/>
                <w:bCs/>
                <w:sz w:val="24"/>
                <w:szCs w:val="24"/>
                <w:lang w:val="fr-FR"/>
              </w:rPr>
              <w:t>rarchiques</w:t>
            </w:r>
            <w:r>
              <w:rPr>
                <w:rFonts w:ascii="Times New Roman" w:hAnsi="Times New Roman" w:cs="Times New Roman"/>
                <w:bCs/>
                <w:sz w:val="24"/>
                <w:szCs w:val="24"/>
                <w:lang w:val="fr-FR"/>
              </w:rPr>
              <w:t xml:space="preserve">. Exprimer des régles. Les pronoms ( en ) et y, </w:t>
            </w:r>
            <w:r w:rsidRPr="00B31E0D">
              <w:rPr>
                <w:rFonts w:ascii="Times New Roman" w:hAnsi="Times New Roman" w:cs="Times New Roman"/>
                <w:bCs/>
                <w:sz w:val="24"/>
                <w:szCs w:val="24"/>
                <w:lang w:val="fr-FR"/>
              </w:rPr>
              <w:t>Exprimer I'obligation et l'interdiction</w:t>
            </w:r>
            <w:r>
              <w:rPr>
                <w:rFonts w:ascii="Times New Roman" w:hAnsi="Times New Roman" w:cs="Times New Roman"/>
                <w:bCs/>
                <w:sz w:val="24"/>
                <w:szCs w:val="24"/>
                <w:lang w:val="fr-FR"/>
              </w:rPr>
              <w:t>.</w:t>
            </w:r>
          </w:p>
          <w:p w:rsidR="00B31E0D" w:rsidRDefault="00FC10E5" w:rsidP="00B31E0D">
            <w:pPr>
              <w:tabs>
                <w:tab w:val="left" w:pos="567"/>
              </w:tabs>
              <w:rPr>
                <w:rFonts w:ascii="Times New Roman" w:hAnsi="Times New Roman" w:cs="Times New Roman"/>
                <w:bCs/>
                <w:sz w:val="24"/>
                <w:szCs w:val="24"/>
                <w:lang w:val="fr-FR"/>
              </w:rPr>
            </w:pPr>
            <w:r w:rsidRPr="00FC10E5">
              <w:rPr>
                <w:rFonts w:ascii="Times New Roman" w:hAnsi="Times New Roman" w:cs="Times New Roman"/>
                <w:bCs/>
                <w:sz w:val="24"/>
                <w:szCs w:val="24"/>
                <w:lang w:val="fr-FR"/>
              </w:rPr>
              <w:t>Vocabulaire</w:t>
            </w:r>
            <w:r w:rsidR="00B31E0D">
              <w:rPr>
                <w:rFonts w:ascii="Times New Roman" w:hAnsi="Times New Roman" w:cs="Times New Roman"/>
                <w:bCs/>
                <w:sz w:val="24"/>
                <w:szCs w:val="24"/>
                <w:lang w:val="fr-FR"/>
              </w:rPr>
              <w:t> :</w:t>
            </w:r>
            <w:r w:rsidR="00B31E0D" w:rsidRPr="00B31E0D">
              <w:rPr>
                <w:lang w:val="fr-FR"/>
              </w:rPr>
              <w:t xml:space="preserve"> </w:t>
            </w:r>
            <w:r w:rsidR="00B31E0D" w:rsidRPr="00B31E0D">
              <w:rPr>
                <w:rFonts w:ascii="Times New Roman" w:hAnsi="Times New Roman" w:cs="Times New Roman"/>
                <w:bCs/>
                <w:sz w:val="24"/>
                <w:szCs w:val="24"/>
                <w:lang w:val="fr-FR"/>
              </w:rPr>
              <w:t>Effectuer des</w:t>
            </w:r>
            <w:r w:rsidR="00B31E0D">
              <w:rPr>
                <w:rFonts w:ascii="Times New Roman" w:hAnsi="Times New Roman" w:cs="Times New Roman"/>
                <w:bCs/>
                <w:sz w:val="24"/>
                <w:szCs w:val="24"/>
                <w:lang w:val="fr-FR"/>
              </w:rPr>
              <w:t xml:space="preserve"> démarches administratives ; effectuer un travail </w:t>
            </w:r>
            <w:r w:rsidR="00B31E0D" w:rsidRPr="00B31E0D">
              <w:rPr>
                <w:rFonts w:ascii="Times New Roman" w:hAnsi="Times New Roman" w:cs="Times New Roman"/>
                <w:bCs/>
                <w:sz w:val="24"/>
                <w:szCs w:val="24"/>
                <w:lang w:val="fr-FR"/>
              </w:rPr>
              <w:t>administratif</w:t>
            </w:r>
            <w:r w:rsidR="00B31E0D">
              <w:rPr>
                <w:rFonts w:ascii="Times New Roman" w:hAnsi="Times New Roman" w:cs="Times New Roman"/>
                <w:bCs/>
                <w:sz w:val="24"/>
                <w:szCs w:val="24"/>
                <w:lang w:val="fr-FR"/>
              </w:rPr>
              <w:t>. La sécurité.</w:t>
            </w:r>
          </w:p>
          <w:p w:rsidR="00B31E0D" w:rsidRDefault="00B31E0D" w:rsidP="00B31E0D">
            <w:pPr>
              <w:tabs>
                <w:tab w:val="left" w:pos="567"/>
              </w:tabs>
              <w:rPr>
                <w:rFonts w:ascii="Times New Roman" w:hAnsi="Times New Roman" w:cs="Times New Roman"/>
                <w:bCs/>
                <w:sz w:val="24"/>
                <w:szCs w:val="24"/>
                <w:lang w:val="fr-FR"/>
              </w:rPr>
            </w:pPr>
            <w:r w:rsidRPr="00B31E0D">
              <w:rPr>
                <w:lang w:val="fr-FR"/>
              </w:rPr>
              <w:t xml:space="preserve"> </w:t>
            </w:r>
            <w:r w:rsidRPr="00FC10E5">
              <w:rPr>
                <w:rFonts w:ascii="Times New Roman" w:hAnsi="Times New Roman" w:cs="Times New Roman"/>
                <w:bCs/>
                <w:sz w:val="24"/>
                <w:szCs w:val="24"/>
                <w:lang w:val="fr-FR"/>
              </w:rPr>
              <w:t xml:space="preserve">Grammaire : </w:t>
            </w:r>
            <w:r>
              <w:rPr>
                <w:rFonts w:ascii="Times New Roman" w:hAnsi="Times New Roman" w:cs="Times New Roman"/>
                <w:bCs/>
                <w:sz w:val="24"/>
                <w:szCs w:val="24"/>
                <w:lang w:val="fr-FR"/>
              </w:rPr>
              <w:t>Les diffé</w:t>
            </w:r>
            <w:r w:rsidRPr="00B31E0D">
              <w:rPr>
                <w:rFonts w:ascii="Times New Roman" w:hAnsi="Times New Roman" w:cs="Times New Roman"/>
                <w:bCs/>
                <w:sz w:val="24"/>
                <w:szCs w:val="24"/>
                <w:lang w:val="fr-FR"/>
              </w:rPr>
              <w:t>rentes</w:t>
            </w:r>
            <w:r>
              <w:rPr>
                <w:rFonts w:ascii="Times New Roman" w:hAnsi="Times New Roman" w:cs="Times New Roman"/>
                <w:bCs/>
                <w:sz w:val="24"/>
                <w:szCs w:val="24"/>
                <w:lang w:val="fr-FR"/>
              </w:rPr>
              <w:t xml:space="preserve"> négations/ Construction </w:t>
            </w:r>
            <w:r w:rsidRPr="00B31E0D">
              <w:rPr>
                <w:rFonts w:ascii="Times New Roman" w:hAnsi="Times New Roman" w:cs="Times New Roman"/>
                <w:bCs/>
                <w:sz w:val="24"/>
                <w:szCs w:val="24"/>
                <w:lang w:val="fr-FR"/>
              </w:rPr>
              <w:t>de verbes</w:t>
            </w:r>
            <w:r>
              <w:rPr>
                <w:rFonts w:ascii="Times New Roman" w:hAnsi="Times New Roman" w:cs="Times New Roman"/>
                <w:bCs/>
                <w:sz w:val="24"/>
                <w:szCs w:val="24"/>
                <w:lang w:val="fr-FR"/>
              </w:rPr>
              <w:t>.</w:t>
            </w:r>
          </w:p>
          <w:p w:rsidR="00FC10E5" w:rsidRPr="00FC10E5" w:rsidRDefault="00FC10E5" w:rsidP="00FC10E5">
            <w:pPr>
              <w:tabs>
                <w:tab w:val="left" w:pos="567"/>
              </w:tabs>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Visionner les vidéos « La politesse»: </w:t>
            </w:r>
            <w:r w:rsidRPr="00FC10E5">
              <w:fldChar w:fldCharType="begin"/>
            </w:r>
            <w:r w:rsidRPr="00FC10E5">
              <w:rPr>
                <w:rFonts w:ascii="Times New Roman" w:hAnsi="Times New Roman" w:cs="Times New Roman"/>
                <w:sz w:val="24"/>
                <w:szCs w:val="24"/>
                <w:lang w:val="fr-FR"/>
              </w:rPr>
              <w:instrText xml:space="preserve"> HYPERLINK "http://enseigner.tv5monde.com/fle/la-politesse" </w:instrText>
            </w:r>
            <w:r w:rsidRPr="00FC10E5">
              <w:fldChar w:fldCharType="separate"/>
            </w:r>
            <w:r w:rsidRPr="00FC10E5">
              <w:rPr>
                <w:rFonts w:ascii="Times New Roman" w:hAnsi="Times New Roman" w:cs="Times New Roman"/>
                <w:color w:val="0563C1" w:themeColor="hyperlink"/>
                <w:sz w:val="24"/>
                <w:szCs w:val="24"/>
                <w:u w:val="single"/>
                <w:lang w:val="fr-FR"/>
              </w:rPr>
              <w:t>http://enseigner.tv5monde.com/fle/la-politesse</w:t>
            </w:r>
            <w:r w:rsidRPr="00FC10E5">
              <w:rPr>
                <w:rFonts w:ascii="Times New Roman" w:hAnsi="Times New Roman" w:cs="Times New Roman"/>
                <w:color w:val="0563C1" w:themeColor="hyperlink"/>
                <w:sz w:val="24"/>
                <w:szCs w:val="24"/>
                <w:u w:val="single"/>
                <w:lang w:val="fr-FR"/>
              </w:rPr>
              <w:fldChar w:fldCharType="end"/>
            </w:r>
          </w:p>
          <w:p w:rsidR="00FC10E5" w:rsidRPr="00FC10E5" w:rsidRDefault="00FC10E5" w:rsidP="00FC10E5">
            <w:pPr>
              <w:tabs>
                <w:tab w:val="left" w:pos="567"/>
              </w:tabs>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Remplir la fiche apprenant : </w:t>
            </w:r>
            <w:r w:rsidRPr="00FC10E5">
              <w:rPr>
                <w:rFonts w:ascii="Times New Roman" w:hAnsi="Times New Roman" w:cs="Times New Roman"/>
                <w:color w:val="0563C1" w:themeColor="hyperlink"/>
                <w:sz w:val="24"/>
                <w:szCs w:val="24"/>
                <w:u w:val="single"/>
                <w:lang w:val="fr-FR"/>
              </w:rPr>
              <w:fldChar w:fldCharType="begin"/>
            </w:r>
            <w:r w:rsidRPr="00FC10E5">
              <w:rPr>
                <w:rFonts w:ascii="Times New Roman" w:hAnsi="Times New Roman" w:cs="Times New Roman"/>
                <w:color w:val="0563C1" w:themeColor="hyperlink"/>
                <w:sz w:val="24"/>
                <w:szCs w:val="24"/>
                <w:u w:val="single"/>
                <w:lang w:val="fr-FR"/>
              </w:rPr>
              <w:instrText xml:space="preserve"> HYPERLINK "http://enseigner.tv5monde.com/sites/enseigner.tv5monde.com/files/asset/document/votrelangue_politesse_app.pdf" </w:instrText>
            </w:r>
            <w:r w:rsidRPr="00FC10E5">
              <w:rPr>
                <w:rFonts w:ascii="Times New Roman" w:hAnsi="Times New Roman" w:cs="Times New Roman"/>
                <w:color w:val="0563C1" w:themeColor="hyperlink"/>
                <w:sz w:val="24"/>
                <w:szCs w:val="24"/>
                <w:u w:val="single"/>
                <w:lang w:val="fr-FR"/>
              </w:rPr>
              <w:fldChar w:fldCharType="separate"/>
            </w:r>
            <w:r w:rsidRPr="00FC10E5">
              <w:rPr>
                <w:rFonts w:ascii="Times New Roman" w:hAnsi="Times New Roman" w:cs="Times New Roman"/>
                <w:color w:val="0563C1" w:themeColor="hyperlink"/>
                <w:sz w:val="24"/>
                <w:szCs w:val="24"/>
                <w:u w:val="single"/>
                <w:lang w:val="fr-FR"/>
              </w:rPr>
              <w:t>http://enseigner.tv5monde.com/sites/enseigner.tv5monde.com/files/asset/document/votrelangue_politesse_app.pdf</w:t>
            </w:r>
            <w:r w:rsidRPr="00FC10E5">
              <w:rPr>
                <w:rFonts w:ascii="Times New Roman" w:hAnsi="Times New Roman" w:cs="Times New Roman"/>
                <w:color w:val="0563C1" w:themeColor="hyperlink"/>
                <w:sz w:val="24"/>
                <w:szCs w:val="24"/>
                <w:u w:val="single"/>
                <w:lang w:val="fr-FR"/>
              </w:rPr>
              <w:fldChar w:fldCharType="end"/>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kk-KZ"/>
              </w:rPr>
            </w:pPr>
            <w:r w:rsidRPr="00FC10E5">
              <w:rPr>
                <w:rFonts w:ascii="Times New Roman" w:hAnsi="Times New Roman" w:cs="Times New Roman"/>
                <w:sz w:val="24"/>
                <w:szCs w:val="24"/>
                <w:lang w:val="kk-KZ"/>
              </w:rPr>
              <w:lastRenderedPageBreak/>
              <w:t>3</w:t>
            </w:r>
          </w:p>
        </w:tc>
        <w:tc>
          <w:tcPr>
            <w:tcW w:w="1446" w:type="dxa"/>
          </w:tcPr>
          <w:p w:rsidR="00FC10E5" w:rsidRPr="00FC10E5" w:rsidRDefault="00FC10E5" w:rsidP="00FC10E5">
            <w:pPr>
              <w:jc w:val="center"/>
              <w:rPr>
                <w:rFonts w:ascii="Times New Roman" w:hAnsi="Times New Roman" w:cs="Times New Roman"/>
                <w:sz w:val="24"/>
                <w:szCs w:val="24"/>
              </w:rPr>
            </w:pPr>
            <w:r w:rsidRPr="00FC10E5">
              <w:rPr>
                <w:rFonts w:ascii="Times New Roman" w:hAnsi="Times New Roman" w:cs="Times New Roman"/>
                <w:sz w:val="24"/>
                <w:szCs w:val="24"/>
              </w:rPr>
              <w:t>12</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5</w:t>
            </w:r>
          </w:p>
        </w:tc>
        <w:tc>
          <w:tcPr>
            <w:tcW w:w="5509" w:type="dxa"/>
          </w:tcPr>
          <w:p w:rsidR="000F0FDA" w:rsidRDefault="00FC10E5" w:rsidP="00FC10E5">
            <w:pPr>
              <w:tabs>
                <w:tab w:val="left" w:pos="567"/>
              </w:tabs>
              <w:jc w:val="both"/>
              <w:rPr>
                <w:rFonts w:ascii="Times New Roman" w:hAnsi="Times New Roman" w:cs="Times New Roman"/>
                <w:sz w:val="24"/>
                <w:szCs w:val="24"/>
                <w:lang w:val="fr-FR"/>
              </w:rPr>
            </w:pPr>
            <w:r w:rsidRPr="00FC10E5">
              <w:rPr>
                <w:rFonts w:ascii="Times New Roman" w:hAnsi="Times New Roman" w:cs="Times New Roman"/>
                <w:b/>
                <w:sz w:val="24"/>
                <w:szCs w:val="24"/>
                <w:lang w:val="fr-FR"/>
              </w:rPr>
              <w:t>Leçon 5:</w:t>
            </w:r>
            <w:r w:rsidRPr="00FC10E5">
              <w:rPr>
                <w:rFonts w:ascii="Times New Roman" w:hAnsi="Times New Roman" w:cs="Times New Roman"/>
                <w:sz w:val="24"/>
                <w:szCs w:val="24"/>
                <w:lang w:val="fr-FR"/>
              </w:rPr>
              <w:t xml:space="preserve"> </w:t>
            </w:r>
            <w:r w:rsidR="000F0FDA" w:rsidRPr="000F0FDA">
              <w:rPr>
                <w:rFonts w:ascii="Times New Roman" w:hAnsi="Times New Roman" w:cs="Times New Roman"/>
                <w:sz w:val="24"/>
                <w:szCs w:val="24"/>
                <w:lang w:val="fr-FR"/>
              </w:rPr>
              <w:t>Parler des attributions de quelqu'un</w:t>
            </w:r>
            <w:r w:rsidR="000F0FDA">
              <w:rPr>
                <w:rFonts w:ascii="Times New Roman" w:hAnsi="Times New Roman" w:cs="Times New Roman"/>
                <w:sz w:val="24"/>
                <w:szCs w:val="24"/>
                <w:lang w:val="fr-FR"/>
              </w:rPr>
              <w:t>. Organiser un emploi du temps. Parler de son parcours professionel.</w:t>
            </w:r>
          </w:p>
          <w:p w:rsidR="000F0FDA" w:rsidRPr="000F0FDA" w:rsidRDefault="000F0FDA" w:rsidP="000F0FDA">
            <w:pPr>
              <w:tabs>
                <w:tab w:val="left" w:pos="567"/>
              </w:tabs>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Vocabulaire : </w:t>
            </w:r>
            <w:r w:rsidRPr="000F0FDA">
              <w:rPr>
                <w:rFonts w:ascii="Times New Roman" w:hAnsi="Times New Roman" w:cs="Times New Roman"/>
                <w:bCs/>
                <w:sz w:val="24"/>
                <w:szCs w:val="24"/>
                <w:lang w:val="fr-FR"/>
              </w:rPr>
              <w:t>Les indicateurs</w:t>
            </w:r>
            <w:r>
              <w:rPr>
                <w:rFonts w:ascii="Times New Roman" w:hAnsi="Times New Roman" w:cs="Times New Roman"/>
                <w:bCs/>
                <w:sz w:val="24"/>
                <w:szCs w:val="24"/>
                <w:lang w:val="fr-FR"/>
              </w:rPr>
              <w:t xml:space="preserve"> temporels. </w:t>
            </w:r>
            <w:r w:rsidRPr="000F0FDA">
              <w:rPr>
                <w:rFonts w:ascii="Times New Roman" w:hAnsi="Times New Roman" w:cs="Times New Roman"/>
                <w:bCs/>
                <w:sz w:val="24"/>
                <w:szCs w:val="24"/>
                <w:lang w:val="fr-FR"/>
              </w:rPr>
              <w:t>Les types de formation</w:t>
            </w:r>
            <w:r>
              <w:rPr>
                <w:rFonts w:ascii="Times New Roman" w:hAnsi="Times New Roman" w:cs="Times New Roman"/>
                <w:bCs/>
                <w:sz w:val="24"/>
                <w:szCs w:val="24"/>
                <w:lang w:val="fr-FR"/>
              </w:rPr>
              <w:t xml:space="preserve">. </w:t>
            </w:r>
          </w:p>
          <w:p w:rsidR="000F0FDA" w:rsidRPr="000F0FDA" w:rsidRDefault="00FC10E5" w:rsidP="000F0FDA">
            <w:pPr>
              <w:tabs>
                <w:tab w:val="left" w:pos="567"/>
              </w:tabs>
              <w:jc w:val="both"/>
              <w:rPr>
                <w:rFonts w:ascii="Times New Roman" w:hAnsi="Times New Roman" w:cs="Times New Roman"/>
                <w:bCs/>
                <w:sz w:val="24"/>
                <w:szCs w:val="24"/>
                <w:lang w:val="fr-FR"/>
              </w:rPr>
            </w:pPr>
            <w:r w:rsidRPr="00FC10E5">
              <w:rPr>
                <w:rFonts w:ascii="Times New Roman" w:hAnsi="Times New Roman" w:cs="Times New Roman"/>
                <w:bCs/>
                <w:sz w:val="24"/>
                <w:szCs w:val="24"/>
                <w:lang w:val="fr-FR"/>
              </w:rPr>
              <w:t xml:space="preserve">Grammaire : </w:t>
            </w:r>
            <w:r w:rsidR="000F0FDA">
              <w:rPr>
                <w:rFonts w:ascii="Times New Roman" w:hAnsi="Times New Roman" w:cs="Times New Roman"/>
                <w:bCs/>
                <w:sz w:val="24"/>
                <w:szCs w:val="24"/>
                <w:lang w:val="fr-FR"/>
              </w:rPr>
              <w:t>L’nfinitif pré</w:t>
            </w:r>
            <w:r w:rsidR="000F0FDA" w:rsidRPr="000F0FDA">
              <w:rPr>
                <w:rFonts w:ascii="Times New Roman" w:hAnsi="Times New Roman" w:cs="Times New Roman"/>
                <w:bCs/>
                <w:sz w:val="24"/>
                <w:szCs w:val="24"/>
                <w:lang w:val="fr-FR"/>
              </w:rPr>
              <w:t>sent</w:t>
            </w:r>
            <w:r w:rsidR="000F0FDA">
              <w:rPr>
                <w:rFonts w:ascii="Times New Roman" w:hAnsi="Times New Roman" w:cs="Times New Roman"/>
                <w:bCs/>
                <w:sz w:val="24"/>
                <w:szCs w:val="24"/>
                <w:lang w:val="fr-FR"/>
              </w:rPr>
              <w:t xml:space="preserve"> et l’infinitif passé.</w:t>
            </w:r>
          </w:p>
          <w:p w:rsidR="00FC10E5" w:rsidRPr="00FC10E5" w:rsidRDefault="000F0FDA" w:rsidP="000F0FDA">
            <w:pPr>
              <w:tabs>
                <w:tab w:val="left" w:pos="567"/>
              </w:tabs>
              <w:jc w:val="both"/>
              <w:rPr>
                <w:rFonts w:ascii="Times New Roman" w:hAnsi="Times New Roman" w:cs="Times New Roman"/>
                <w:bCs/>
                <w:sz w:val="24"/>
                <w:szCs w:val="24"/>
                <w:lang w:val="fr-FR"/>
              </w:rPr>
            </w:pPr>
            <w:r>
              <w:rPr>
                <w:rFonts w:ascii="Times New Roman" w:hAnsi="Times New Roman" w:cs="Times New Roman"/>
                <w:bCs/>
                <w:sz w:val="24"/>
                <w:szCs w:val="24"/>
                <w:lang w:val="fr-FR"/>
              </w:rPr>
              <w:t>Passé composé et plus-que-parfait. La place des pronoms avec les verbes opérateurs.</w:t>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kk-KZ"/>
              </w:rPr>
            </w:pPr>
            <w:r w:rsidRPr="00FC10E5">
              <w:rPr>
                <w:rFonts w:ascii="Times New Roman" w:hAnsi="Times New Roman" w:cs="Times New Roman"/>
                <w:sz w:val="24"/>
                <w:szCs w:val="24"/>
                <w:lang w:val="kk-KZ"/>
              </w:rPr>
              <w:t>3</w:t>
            </w:r>
          </w:p>
        </w:tc>
        <w:tc>
          <w:tcPr>
            <w:tcW w:w="1446" w:type="dxa"/>
          </w:tcPr>
          <w:p w:rsidR="00FC10E5" w:rsidRPr="00FC10E5" w:rsidRDefault="00FC10E5" w:rsidP="00FC10E5">
            <w:pPr>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12</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kk-KZ" w:eastAsia="ru-RU"/>
              </w:rPr>
            </w:pPr>
          </w:p>
        </w:tc>
        <w:tc>
          <w:tcPr>
            <w:tcW w:w="5509" w:type="dxa"/>
          </w:tcPr>
          <w:p w:rsidR="00FC10E5" w:rsidRPr="00FC10E5" w:rsidRDefault="00FC10E5" w:rsidP="00FC10E5">
            <w:pPr>
              <w:jc w:val="both"/>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TIEP: Consultation et réception des travaux individuels des étudiants.</w:t>
            </w:r>
          </w:p>
          <w:p w:rsidR="00FC10E5" w:rsidRPr="00FC10E5" w:rsidRDefault="00FC10E5" w:rsidP="00FC10E5">
            <w:pPr>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TIE 2:  travail avec le texte : «Les mauvaises langues des interprètes judiciaires». Exercices pour le discours rapportés.</w:t>
            </w:r>
          </w:p>
          <w:p w:rsidR="000F0FDA" w:rsidRPr="000F0FDA" w:rsidRDefault="00FC10E5" w:rsidP="000F0FDA">
            <w:pPr>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Faire une enquête d’opinion : </w:t>
            </w:r>
            <w:r w:rsidR="000F0FDA">
              <w:rPr>
                <w:rFonts w:ascii="Times New Roman" w:hAnsi="Times New Roman" w:cs="Times New Roman"/>
                <w:sz w:val="24"/>
                <w:szCs w:val="24"/>
                <w:lang w:val="fr-FR"/>
              </w:rPr>
              <w:t>Quels sont les postes que vous avez occupés ?</w:t>
            </w:r>
            <w:r w:rsidR="000F0FDA" w:rsidRPr="000F0FDA">
              <w:rPr>
                <w:lang w:val="fr-FR"/>
              </w:rPr>
              <w:t xml:space="preserve"> </w:t>
            </w:r>
            <w:r w:rsidR="000F0FDA">
              <w:rPr>
                <w:rFonts w:ascii="Times New Roman" w:hAnsi="Times New Roman" w:cs="Times New Roman"/>
                <w:sz w:val="24"/>
                <w:szCs w:val="24"/>
                <w:lang w:val="fr-FR"/>
              </w:rPr>
              <w:t xml:space="preserve">lnterview de Céline Yoda Konkobo, ministre de </w:t>
            </w:r>
            <w:r w:rsidR="000F0FDA" w:rsidRPr="000F0FDA">
              <w:rPr>
                <w:rFonts w:ascii="Times New Roman" w:hAnsi="Times New Roman" w:cs="Times New Roman"/>
                <w:sz w:val="24"/>
                <w:szCs w:val="24"/>
                <w:lang w:val="fr-FR"/>
              </w:rPr>
              <w:t>la Promo</w:t>
            </w:r>
            <w:r w:rsidR="000F0FDA">
              <w:rPr>
                <w:rFonts w:ascii="Times New Roman" w:hAnsi="Times New Roman" w:cs="Times New Roman"/>
                <w:sz w:val="24"/>
                <w:szCs w:val="24"/>
                <w:lang w:val="fr-FR"/>
              </w:rPr>
              <w:t xml:space="preserve">tlon de </w:t>
            </w:r>
            <w:r w:rsidR="000F0FDA" w:rsidRPr="000F0FDA">
              <w:rPr>
                <w:rFonts w:ascii="Times New Roman" w:hAnsi="Times New Roman" w:cs="Times New Roman"/>
                <w:sz w:val="24"/>
                <w:szCs w:val="24"/>
                <w:lang w:val="fr-FR"/>
              </w:rPr>
              <w:t>la femme du</w:t>
            </w:r>
          </w:p>
          <w:p w:rsidR="00FC10E5" w:rsidRPr="00FC10E5" w:rsidRDefault="000F0FDA" w:rsidP="000F0FDA">
            <w:pPr>
              <w:jc w:val="both"/>
              <w:rPr>
                <w:rFonts w:ascii="Times New Roman" w:hAnsi="Times New Roman" w:cs="Times New Roman"/>
                <w:b/>
                <w:sz w:val="24"/>
                <w:szCs w:val="24"/>
                <w:lang w:val="fr-FR"/>
              </w:rPr>
            </w:pPr>
            <w:r w:rsidRPr="000F0FDA">
              <w:rPr>
                <w:rFonts w:ascii="Times New Roman" w:hAnsi="Times New Roman" w:cs="Times New Roman"/>
                <w:sz w:val="24"/>
                <w:szCs w:val="24"/>
                <w:lang w:val="fr-FR"/>
              </w:rPr>
              <w:t>Burkina-Faso</w:t>
            </w:r>
            <w:r>
              <w:rPr>
                <w:rFonts w:ascii="Times New Roman" w:hAnsi="Times New Roman" w:cs="Times New Roman"/>
                <w:sz w:val="24"/>
                <w:szCs w:val="24"/>
                <w:lang w:val="fr-FR"/>
              </w:rPr>
              <w:t>.</w:t>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kk-KZ"/>
              </w:rPr>
            </w:pPr>
          </w:p>
        </w:tc>
        <w:tc>
          <w:tcPr>
            <w:tcW w:w="1446" w:type="dxa"/>
          </w:tcPr>
          <w:p w:rsidR="00FC10E5" w:rsidRPr="00FC10E5" w:rsidRDefault="00FC10E5" w:rsidP="00FC10E5">
            <w:pPr>
              <w:jc w:val="center"/>
              <w:rPr>
                <w:rFonts w:ascii="Times New Roman" w:hAnsi="Times New Roman" w:cs="Times New Roman"/>
                <w:sz w:val="24"/>
                <w:szCs w:val="24"/>
              </w:rPr>
            </w:pPr>
            <w:r w:rsidRPr="00FC10E5">
              <w:rPr>
                <w:rFonts w:ascii="Times New Roman" w:hAnsi="Times New Roman" w:cs="Times New Roman"/>
                <w:sz w:val="24"/>
                <w:szCs w:val="24"/>
              </w:rPr>
              <w:t>20</w:t>
            </w:r>
          </w:p>
        </w:tc>
      </w:tr>
      <w:tr w:rsidR="00FC10E5" w:rsidRPr="00FC10E5" w:rsidTr="001D7423">
        <w:tc>
          <w:tcPr>
            <w:tcW w:w="1551" w:type="dxa"/>
          </w:tcPr>
          <w:p w:rsidR="00FC10E5" w:rsidRPr="00FC10E5" w:rsidRDefault="00FC10E5" w:rsidP="00FC10E5">
            <w:pPr>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Module Control 1</w:t>
            </w:r>
          </w:p>
        </w:tc>
        <w:tc>
          <w:tcPr>
            <w:tcW w:w="5509" w:type="dxa"/>
          </w:tcPr>
          <w:p w:rsidR="00FC10E5" w:rsidRPr="00FC10E5" w:rsidRDefault="00FC10E5" w:rsidP="00FC10E5">
            <w:pPr>
              <w:spacing w:after="200" w:line="276" w:lineRule="auto"/>
              <w:contextualSpacing/>
              <w:rPr>
                <w:rFonts w:ascii="Times New Roman" w:hAnsi="Times New Roman" w:cs="Times New Roman"/>
                <w:sz w:val="24"/>
                <w:szCs w:val="24"/>
                <w:lang w:val="fr-FR"/>
              </w:rPr>
            </w:pPr>
            <w:r w:rsidRPr="00FC10E5">
              <w:rPr>
                <w:rFonts w:ascii="Times New Roman" w:hAnsi="Times New Roman" w:cs="Times New Roman"/>
                <w:sz w:val="24"/>
                <w:szCs w:val="24"/>
                <w:lang w:val="fr-FR"/>
              </w:rPr>
              <w:t>Total for 1-5 weeks</w:t>
            </w:r>
          </w:p>
        </w:tc>
        <w:tc>
          <w:tcPr>
            <w:tcW w:w="1701" w:type="dxa"/>
          </w:tcPr>
          <w:p w:rsidR="00FC10E5" w:rsidRPr="00FC10E5" w:rsidRDefault="00FC10E5" w:rsidP="00FC10E5">
            <w:pPr>
              <w:spacing w:after="200" w:line="276" w:lineRule="auto"/>
              <w:jc w:val="center"/>
              <w:rPr>
                <w:rFonts w:ascii="Times New Roman" w:hAnsi="Times New Roman" w:cs="Times New Roman"/>
                <w:color w:val="FF0000"/>
                <w:sz w:val="24"/>
                <w:szCs w:val="24"/>
                <w:lang w:val="fr-FR"/>
              </w:rPr>
            </w:pPr>
          </w:p>
        </w:tc>
        <w:tc>
          <w:tcPr>
            <w:tcW w:w="1446" w:type="dxa"/>
          </w:tcPr>
          <w:p w:rsidR="00FC10E5" w:rsidRPr="00FC10E5" w:rsidRDefault="00FC10E5" w:rsidP="00FC10E5">
            <w:pPr>
              <w:spacing w:after="200" w:line="276" w:lineRule="auto"/>
              <w:jc w:val="center"/>
              <w:rPr>
                <w:rFonts w:ascii="Times New Roman" w:hAnsi="Times New Roman" w:cs="Times New Roman"/>
                <w:color w:val="FF0000"/>
                <w:sz w:val="24"/>
                <w:szCs w:val="24"/>
                <w:lang w:val="fr-FR"/>
              </w:rPr>
            </w:pPr>
            <w:r w:rsidRPr="00FC10E5">
              <w:rPr>
                <w:rFonts w:ascii="Times New Roman" w:hAnsi="Times New Roman" w:cs="Times New Roman"/>
                <w:color w:val="FF0000"/>
                <w:sz w:val="24"/>
                <w:szCs w:val="24"/>
                <w:lang w:val="fr-FR"/>
              </w:rPr>
              <w:t>100</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6</w:t>
            </w:r>
          </w:p>
        </w:tc>
        <w:tc>
          <w:tcPr>
            <w:tcW w:w="5509" w:type="dxa"/>
          </w:tcPr>
          <w:p w:rsidR="00FC10E5" w:rsidRDefault="00FC10E5" w:rsidP="000F0FDA">
            <w:pPr>
              <w:jc w:val="both"/>
              <w:rPr>
                <w:rFonts w:ascii="Times New Roman" w:hAnsi="Times New Roman" w:cs="Times New Roman"/>
                <w:sz w:val="24"/>
                <w:szCs w:val="24"/>
                <w:lang w:val="fr-FR"/>
              </w:rPr>
            </w:pPr>
            <w:r w:rsidRPr="00FC10E5">
              <w:rPr>
                <w:rFonts w:ascii="Times New Roman" w:hAnsi="Times New Roman" w:cs="Times New Roman"/>
                <w:b/>
                <w:sz w:val="24"/>
                <w:szCs w:val="24"/>
                <w:lang w:val="fr-FR"/>
              </w:rPr>
              <w:t>Leçon 6:</w:t>
            </w:r>
            <w:r w:rsidRPr="00FC10E5">
              <w:rPr>
                <w:rFonts w:ascii="Times New Roman" w:hAnsi="Times New Roman" w:cs="Times New Roman"/>
                <w:sz w:val="24"/>
                <w:szCs w:val="24"/>
                <w:lang w:val="fr-FR"/>
              </w:rPr>
              <w:t xml:space="preserve"> </w:t>
            </w:r>
            <w:r w:rsidR="000F0FDA">
              <w:rPr>
                <w:rFonts w:ascii="Times New Roman" w:hAnsi="Times New Roman" w:cs="Times New Roman"/>
                <w:sz w:val="24"/>
                <w:szCs w:val="24"/>
                <w:lang w:val="fr-FR"/>
              </w:rPr>
              <w:t>Inviter.Terminer une lettre. Le déroulement d'une réunion. Présenter le contenu d'une ré</w:t>
            </w:r>
            <w:r w:rsidR="000F0FDA" w:rsidRPr="000F0FDA">
              <w:rPr>
                <w:rFonts w:ascii="Times New Roman" w:hAnsi="Times New Roman" w:cs="Times New Roman"/>
                <w:sz w:val="24"/>
                <w:szCs w:val="24"/>
                <w:lang w:val="fr-FR"/>
              </w:rPr>
              <w:t>union</w:t>
            </w:r>
            <w:r w:rsidR="000F0FDA">
              <w:rPr>
                <w:rFonts w:ascii="Times New Roman" w:hAnsi="Times New Roman" w:cs="Times New Roman"/>
                <w:sz w:val="24"/>
                <w:szCs w:val="24"/>
                <w:lang w:val="fr-FR"/>
              </w:rPr>
              <w:t>.</w:t>
            </w:r>
          </w:p>
          <w:p w:rsidR="002A7E70" w:rsidRPr="002A7E70" w:rsidRDefault="002A7E70" w:rsidP="002A7E70">
            <w:pPr>
              <w:jc w:val="both"/>
              <w:rPr>
                <w:rFonts w:ascii="Times New Roman" w:hAnsi="Times New Roman" w:cs="Times New Roman"/>
                <w:sz w:val="24"/>
                <w:szCs w:val="24"/>
                <w:lang w:val="fr-FR"/>
              </w:rPr>
            </w:pPr>
            <w:r>
              <w:rPr>
                <w:rFonts w:ascii="Times New Roman" w:hAnsi="Times New Roman" w:cs="Times New Roman"/>
                <w:sz w:val="24"/>
                <w:szCs w:val="24"/>
                <w:lang w:val="fr-FR"/>
              </w:rPr>
              <w:t>Enoncer des ré</w:t>
            </w:r>
            <w:r w:rsidRPr="002A7E70">
              <w:rPr>
                <w:rFonts w:ascii="Times New Roman" w:hAnsi="Times New Roman" w:cs="Times New Roman"/>
                <w:sz w:val="24"/>
                <w:szCs w:val="24"/>
                <w:lang w:val="fr-FR"/>
              </w:rPr>
              <w:t>gles, des usages</w:t>
            </w:r>
            <w:r>
              <w:rPr>
                <w:rFonts w:ascii="Times New Roman" w:hAnsi="Times New Roman" w:cs="Times New Roman"/>
                <w:sz w:val="24"/>
                <w:szCs w:val="24"/>
                <w:lang w:val="fr-FR"/>
              </w:rPr>
              <w:t>.</w:t>
            </w:r>
            <w:r w:rsidRPr="002A7E70">
              <w:rPr>
                <w:lang w:val="fr-FR"/>
              </w:rPr>
              <w:t xml:space="preserve"> </w:t>
            </w:r>
            <w:r>
              <w:rPr>
                <w:rFonts w:ascii="Times New Roman" w:hAnsi="Times New Roman" w:cs="Times New Roman"/>
                <w:sz w:val="24"/>
                <w:szCs w:val="24"/>
                <w:lang w:val="fr-FR"/>
              </w:rPr>
              <w:t>Un évé</w:t>
            </w:r>
            <w:r w:rsidRPr="002A7E70">
              <w:rPr>
                <w:rFonts w:ascii="Times New Roman" w:hAnsi="Times New Roman" w:cs="Times New Roman"/>
                <w:sz w:val="24"/>
                <w:szCs w:val="24"/>
                <w:lang w:val="fr-FR"/>
              </w:rPr>
              <w:t>nement</w:t>
            </w:r>
          </w:p>
          <w:p w:rsidR="002A7E70" w:rsidRDefault="002A7E70" w:rsidP="002A7E70">
            <w:pPr>
              <w:jc w:val="both"/>
              <w:rPr>
                <w:rFonts w:ascii="Times New Roman" w:hAnsi="Times New Roman" w:cs="Times New Roman"/>
                <w:sz w:val="24"/>
                <w:szCs w:val="24"/>
                <w:lang w:val="fr-FR"/>
              </w:rPr>
            </w:pPr>
            <w:r w:rsidRPr="002A7E70">
              <w:rPr>
                <w:rFonts w:ascii="Times New Roman" w:hAnsi="Times New Roman" w:cs="Times New Roman"/>
                <w:sz w:val="24"/>
                <w:szCs w:val="24"/>
                <w:lang w:val="fr-FR"/>
              </w:rPr>
              <w:t>International</w:t>
            </w:r>
            <w:r>
              <w:rPr>
                <w:rFonts w:ascii="Times New Roman" w:hAnsi="Times New Roman" w:cs="Times New Roman"/>
                <w:sz w:val="24"/>
                <w:szCs w:val="24"/>
                <w:lang w:val="fr-FR"/>
              </w:rPr>
              <w:t>.</w:t>
            </w:r>
          </w:p>
          <w:p w:rsidR="002A7E70" w:rsidRDefault="002A7E70" w:rsidP="002A7E70">
            <w:pPr>
              <w:jc w:val="both"/>
              <w:rPr>
                <w:rFonts w:ascii="Times New Roman" w:hAnsi="Times New Roman" w:cs="Times New Roman"/>
                <w:sz w:val="24"/>
                <w:szCs w:val="24"/>
                <w:lang w:val="fr-FR"/>
              </w:rPr>
            </w:pPr>
            <w:r>
              <w:rPr>
                <w:rFonts w:ascii="Times New Roman" w:hAnsi="Times New Roman" w:cs="Times New Roman"/>
                <w:sz w:val="24"/>
                <w:szCs w:val="24"/>
                <w:lang w:val="fr-FR"/>
              </w:rPr>
              <w:t>Vocabulaire :</w:t>
            </w:r>
            <w:r w:rsidRPr="002A7E70">
              <w:rPr>
                <w:lang w:val="fr-FR"/>
              </w:rPr>
              <w:t xml:space="preserve"> </w:t>
            </w:r>
            <w:r>
              <w:rPr>
                <w:rFonts w:ascii="Times New Roman" w:hAnsi="Times New Roman" w:cs="Times New Roman"/>
                <w:sz w:val="24"/>
                <w:szCs w:val="24"/>
                <w:lang w:val="fr-FR"/>
              </w:rPr>
              <w:t xml:space="preserve">Introduire des </w:t>
            </w:r>
            <w:r w:rsidRPr="002A7E70">
              <w:rPr>
                <w:rFonts w:ascii="Times New Roman" w:hAnsi="Times New Roman" w:cs="Times New Roman"/>
                <w:sz w:val="24"/>
                <w:szCs w:val="24"/>
                <w:lang w:val="fr-FR"/>
              </w:rPr>
              <w:t>informations</w:t>
            </w:r>
            <w:r>
              <w:rPr>
                <w:rFonts w:ascii="Times New Roman" w:hAnsi="Times New Roman" w:cs="Times New Roman"/>
                <w:sz w:val="24"/>
                <w:szCs w:val="24"/>
                <w:lang w:val="fr-FR"/>
              </w:rPr>
              <w:t>. Paris sera toujours Paris.</w:t>
            </w:r>
          </w:p>
          <w:p w:rsidR="000F0FDA" w:rsidRPr="000F0FDA" w:rsidRDefault="002A7E70" w:rsidP="000F0FDA">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Grammaire : </w:t>
            </w:r>
            <w:r w:rsidR="000F0FDA" w:rsidRPr="000F0FDA">
              <w:rPr>
                <w:rFonts w:ascii="Times New Roman" w:hAnsi="Times New Roman" w:cs="Times New Roman"/>
                <w:sz w:val="24"/>
                <w:szCs w:val="24"/>
                <w:lang w:val="fr-FR"/>
              </w:rPr>
              <w:t>«</w:t>
            </w:r>
            <w:r w:rsidR="000F0FDA">
              <w:rPr>
                <w:rFonts w:ascii="Times New Roman" w:hAnsi="Times New Roman" w:cs="Times New Roman"/>
                <w:sz w:val="24"/>
                <w:szCs w:val="24"/>
                <w:lang w:val="fr-FR"/>
              </w:rPr>
              <w:t>autre</w:t>
            </w:r>
            <w:r w:rsidR="000F0FDA" w:rsidRPr="000F0FDA">
              <w:rPr>
                <w:rFonts w:ascii="Times New Roman" w:hAnsi="Times New Roman" w:cs="Times New Roman"/>
                <w:sz w:val="24"/>
                <w:szCs w:val="24"/>
                <w:lang w:val="fr-FR"/>
              </w:rPr>
              <w:t>»</w:t>
            </w:r>
            <w:r w:rsidR="000F0FDA">
              <w:rPr>
                <w:rFonts w:ascii="Times New Roman" w:hAnsi="Times New Roman" w:cs="Times New Roman"/>
                <w:sz w:val="24"/>
                <w:szCs w:val="24"/>
                <w:lang w:val="fr-FR"/>
              </w:rPr>
              <w:t xml:space="preserve"> adjecti</w:t>
            </w:r>
            <w:r w:rsidR="000F0FDA" w:rsidRPr="000F0FDA">
              <w:rPr>
                <w:rFonts w:ascii="Times New Roman" w:hAnsi="Times New Roman" w:cs="Times New Roman"/>
                <w:sz w:val="24"/>
                <w:szCs w:val="24"/>
                <w:lang w:val="fr-FR"/>
              </w:rPr>
              <w:t>f</w:t>
            </w:r>
            <w:r w:rsidR="000F0FDA">
              <w:rPr>
                <w:rFonts w:ascii="Times New Roman" w:hAnsi="Times New Roman" w:cs="Times New Roman"/>
                <w:sz w:val="24"/>
                <w:szCs w:val="24"/>
                <w:lang w:val="fr-FR"/>
              </w:rPr>
              <w:t xml:space="preserve"> ou pronom indéfini, ou </w:t>
            </w:r>
            <w:r w:rsidR="000F0FDA" w:rsidRPr="000F0FDA">
              <w:rPr>
                <w:rFonts w:ascii="Times New Roman" w:hAnsi="Times New Roman" w:cs="Times New Roman"/>
                <w:sz w:val="24"/>
                <w:szCs w:val="24"/>
                <w:lang w:val="fr-FR"/>
              </w:rPr>
              <w:t>dans des expressions</w:t>
            </w:r>
            <w:r>
              <w:rPr>
                <w:rFonts w:ascii="Times New Roman" w:hAnsi="Times New Roman" w:cs="Times New Roman"/>
                <w:sz w:val="24"/>
                <w:szCs w:val="24"/>
                <w:lang w:val="fr-FR"/>
              </w:rPr>
              <w:t>. La pronominalisation.</w:t>
            </w:r>
          </w:p>
          <w:p w:rsidR="000F0FDA" w:rsidRPr="00FC10E5" w:rsidRDefault="002A7E70" w:rsidP="000F0FDA">
            <w:pPr>
              <w:jc w:val="both"/>
              <w:rPr>
                <w:rFonts w:ascii="Times New Roman" w:hAnsi="Times New Roman" w:cs="Times New Roman"/>
                <w:sz w:val="24"/>
                <w:szCs w:val="24"/>
                <w:lang w:val="fr-FR"/>
              </w:rPr>
            </w:pPr>
            <w:r>
              <w:rPr>
                <w:rFonts w:ascii="Times New Roman" w:hAnsi="Times New Roman" w:cs="Times New Roman"/>
                <w:sz w:val="24"/>
                <w:szCs w:val="24"/>
                <w:lang w:val="fr-FR"/>
              </w:rPr>
              <w:t>L’imp</w:t>
            </w:r>
            <w:r w:rsidRPr="002A7E70">
              <w:rPr>
                <w:rFonts w:ascii="Times New Roman" w:hAnsi="Times New Roman" w:cs="Times New Roman"/>
                <w:sz w:val="24"/>
                <w:szCs w:val="24"/>
                <w:lang w:val="fr-FR"/>
              </w:rPr>
              <w:t>arfait</w:t>
            </w:r>
            <w:r>
              <w:rPr>
                <w:rFonts w:ascii="Times New Roman" w:hAnsi="Times New Roman" w:cs="Times New Roman"/>
                <w:sz w:val="24"/>
                <w:szCs w:val="24"/>
                <w:lang w:val="fr-FR"/>
              </w:rPr>
              <w:t>.</w:t>
            </w:r>
          </w:p>
        </w:tc>
        <w:tc>
          <w:tcPr>
            <w:tcW w:w="1701" w:type="dxa"/>
          </w:tcPr>
          <w:p w:rsidR="00FC10E5" w:rsidRPr="00FC10E5" w:rsidRDefault="00FC10E5" w:rsidP="00FC10E5">
            <w:pPr>
              <w:jc w:val="center"/>
              <w:rPr>
                <w:rFonts w:ascii="Times New Roman" w:hAnsi="Times New Roman" w:cs="Times New Roman"/>
                <w:sz w:val="24"/>
                <w:szCs w:val="24"/>
                <w:lang w:val="kk-KZ"/>
              </w:rPr>
            </w:pPr>
            <w:r w:rsidRPr="00FC10E5">
              <w:rPr>
                <w:rFonts w:ascii="Times New Roman" w:hAnsi="Times New Roman" w:cs="Times New Roman"/>
                <w:sz w:val="24"/>
                <w:szCs w:val="24"/>
                <w:lang w:val="kk-KZ"/>
              </w:rPr>
              <w:t>3</w:t>
            </w:r>
          </w:p>
        </w:tc>
        <w:tc>
          <w:tcPr>
            <w:tcW w:w="1446" w:type="dxa"/>
          </w:tcPr>
          <w:p w:rsidR="00FC10E5" w:rsidRPr="00FC10E5" w:rsidRDefault="00FC10E5" w:rsidP="00FC10E5">
            <w:pPr>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12</w:t>
            </w:r>
          </w:p>
        </w:tc>
      </w:tr>
      <w:tr w:rsidR="00FC10E5" w:rsidRPr="00FC10E5" w:rsidTr="001D7423">
        <w:tc>
          <w:tcPr>
            <w:tcW w:w="1551" w:type="dxa"/>
          </w:tcPr>
          <w:p w:rsidR="00FC10E5" w:rsidRPr="00FC10E5" w:rsidRDefault="00FC10E5" w:rsidP="00FC10E5">
            <w:pPr>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7</w:t>
            </w:r>
          </w:p>
        </w:tc>
        <w:tc>
          <w:tcPr>
            <w:tcW w:w="5509" w:type="dxa"/>
          </w:tcPr>
          <w:p w:rsidR="002A7E70" w:rsidRDefault="00FC10E5" w:rsidP="002A7E70">
            <w:pPr>
              <w:rPr>
                <w:rFonts w:ascii="Times New Roman" w:hAnsi="Times New Roman" w:cs="Times New Roman"/>
                <w:sz w:val="24"/>
                <w:szCs w:val="24"/>
                <w:lang w:val="fr-FR"/>
              </w:rPr>
            </w:pPr>
            <w:r w:rsidRPr="00FC10E5">
              <w:rPr>
                <w:rFonts w:ascii="Times New Roman" w:hAnsi="Times New Roman" w:cs="Times New Roman"/>
                <w:b/>
                <w:sz w:val="24"/>
                <w:szCs w:val="24"/>
                <w:lang w:val="fr-FR"/>
              </w:rPr>
              <w:t>Leçon 7:</w:t>
            </w:r>
            <w:r w:rsidRPr="00FC10E5">
              <w:rPr>
                <w:rFonts w:ascii="Times New Roman" w:hAnsi="Times New Roman" w:cs="Times New Roman"/>
                <w:sz w:val="24"/>
                <w:szCs w:val="24"/>
                <w:lang w:val="fr-FR"/>
              </w:rPr>
              <w:t xml:space="preserve">  </w:t>
            </w:r>
            <w:r w:rsidR="002A7E70">
              <w:rPr>
                <w:rFonts w:ascii="Times New Roman" w:hAnsi="Times New Roman" w:cs="Times New Roman"/>
                <w:sz w:val="24"/>
                <w:szCs w:val="24"/>
                <w:lang w:val="fr-FR"/>
              </w:rPr>
              <w:t>Civilités. Construire une argumentation simple. Formuler son accord et désaccord de manièrre officielle. Remercier qqun.</w:t>
            </w:r>
          </w:p>
          <w:p w:rsidR="002A7E70" w:rsidRDefault="002A7E70" w:rsidP="002A7E70">
            <w:pPr>
              <w:rPr>
                <w:rFonts w:ascii="Times New Roman" w:hAnsi="Times New Roman" w:cs="Times New Roman"/>
                <w:sz w:val="24"/>
                <w:szCs w:val="24"/>
                <w:lang w:val="fr-FR"/>
              </w:rPr>
            </w:pPr>
            <w:r>
              <w:rPr>
                <w:rFonts w:ascii="Times New Roman" w:hAnsi="Times New Roman" w:cs="Times New Roman"/>
                <w:sz w:val="24"/>
                <w:szCs w:val="24"/>
                <w:lang w:val="kk-KZ"/>
              </w:rPr>
              <w:t>V</w:t>
            </w:r>
            <w:r>
              <w:rPr>
                <w:rFonts w:ascii="Times New Roman" w:hAnsi="Times New Roman" w:cs="Times New Roman"/>
                <w:sz w:val="24"/>
                <w:szCs w:val="24"/>
                <w:lang w:val="fr-FR"/>
              </w:rPr>
              <w:t>ocabulaire :</w:t>
            </w:r>
            <w:r w:rsidRPr="002A7E70">
              <w:rPr>
                <w:lang w:val="fr-FR"/>
              </w:rPr>
              <w:t xml:space="preserve"> </w:t>
            </w:r>
            <w:r w:rsidRPr="002A7E70">
              <w:rPr>
                <w:rFonts w:ascii="Times New Roman" w:hAnsi="Times New Roman" w:cs="Times New Roman"/>
                <w:sz w:val="24"/>
                <w:szCs w:val="24"/>
                <w:lang w:val="fr-FR"/>
              </w:rPr>
              <w:t>Les verbes</w:t>
            </w:r>
            <w:r>
              <w:rPr>
                <w:rFonts w:ascii="Times New Roman" w:hAnsi="Times New Roman" w:cs="Times New Roman"/>
                <w:sz w:val="24"/>
                <w:szCs w:val="24"/>
                <w:lang w:val="fr-FR"/>
              </w:rPr>
              <w:t xml:space="preserve"> introducteurs </w:t>
            </w:r>
            <w:r w:rsidRPr="002A7E70">
              <w:rPr>
                <w:rFonts w:ascii="Times New Roman" w:hAnsi="Times New Roman" w:cs="Times New Roman"/>
                <w:sz w:val="24"/>
                <w:szCs w:val="24"/>
                <w:lang w:val="fr-FR"/>
              </w:rPr>
              <w:t>de l'opinion</w:t>
            </w:r>
            <w:r>
              <w:rPr>
                <w:rFonts w:ascii="Times New Roman" w:hAnsi="Times New Roman" w:cs="Times New Roman"/>
                <w:sz w:val="24"/>
                <w:szCs w:val="24"/>
                <w:lang w:val="fr-FR"/>
              </w:rPr>
              <w:t>.</w:t>
            </w:r>
          </w:p>
          <w:p w:rsidR="00FC10E5" w:rsidRPr="00FC10E5" w:rsidRDefault="002A7E70" w:rsidP="002D3CF1">
            <w:pPr>
              <w:rPr>
                <w:rFonts w:ascii="Times New Roman" w:hAnsi="Times New Roman" w:cs="Times New Roman"/>
                <w:sz w:val="24"/>
                <w:szCs w:val="24"/>
                <w:lang w:val="fr-FR"/>
              </w:rPr>
            </w:pPr>
            <w:r>
              <w:rPr>
                <w:rFonts w:ascii="Times New Roman" w:hAnsi="Times New Roman" w:cs="Times New Roman"/>
                <w:sz w:val="24"/>
                <w:szCs w:val="24"/>
                <w:lang w:val="fr-FR"/>
              </w:rPr>
              <w:t xml:space="preserve"> Grammaire :</w:t>
            </w:r>
            <w:r w:rsidRPr="002A7E70">
              <w:rPr>
                <w:lang w:val="fr-FR"/>
              </w:rPr>
              <w:t xml:space="preserve"> </w:t>
            </w:r>
            <w:r w:rsidR="0057449C" w:rsidRPr="002D3CF1">
              <w:rPr>
                <w:lang w:val="fr-FR"/>
              </w:rPr>
              <w:t>«</w:t>
            </w:r>
            <w:r>
              <w:rPr>
                <w:rFonts w:ascii="Times New Roman" w:hAnsi="Times New Roman" w:cs="Times New Roman"/>
                <w:sz w:val="24"/>
                <w:szCs w:val="24"/>
                <w:lang w:val="fr-FR"/>
              </w:rPr>
              <w:t>Dont</w:t>
            </w:r>
            <w:r w:rsidR="0057449C" w:rsidRPr="002D3CF1">
              <w:rPr>
                <w:rFonts w:ascii="Times New Roman" w:hAnsi="Times New Roman" w:cs="Times New Roman"/>
                <w:sz w:val="24"/>
                <w:szCs w:val="24"/>
                <w:lang w:val="fr-FR"/>
              </w:rPr>
              <w:t xml:space="preserve">» </w:t>
            </w:r>
            <w:r w:rsidRPr="002A7E70">
              <w:rPr>
                <w:rFonts w:ascii="Times New Roman" w:hAnsi="Times New Roman" w:cs="Times New Roman"/>
                <w:sz w:val="24"/>
                <w:szCs w:val="24"/>
                <w:lang w:val="fr-FR"/>
              </w:rPr>
              <w:t>pronom</w:t>
            </w:r>
            <w:r>
              <w:rPr>
                <w:rFonts w:ascii="Times New Roman" w:hAnsi="Times New Roman" w:cs="Times New Roman"/>
                <w:sz w:val="24"/>
                <w:szCs w:val="24"/>
                <w:lang w:val="fr-FR"/>
              </w:rPr>
              <w:t xml:space="preserve"> relatif une partie de </w:t>
            </w:r>
            <w:r w:rsidR="0057449C" w:rsidRPr="002D3CF1">
              <w:rPr>
                <w:rFonts w:ascii="Times New Roman" w:hAnsi="Times New Roman" w:cs="Times New Roman"/>
                <w:sz w:val="24"/>
                <w:szCs w:val="24"/>
                <w:lang w:val="fr-FR"/>
              </w:rPr>
              <w:t>«</w:t>
            </w:r>
            <w:r>
              <w:rPr>
                <w:rFonts w:ascii="Times New Roman" w:hAnsi="Times New Roman" w:cs="Times New Roman"/>
                <w:sz w:val="24"/>
                <w:szCs w:val="24"/>
                <w:lang w:val="fr-FR"/>
              </w:rPr>
              <w:t>ce dont</w:t>
            </w:r>
            <w:r w:rsidR="0057449C" w:rsidRPr="002D3CF1">
              <w:rPr>
                <w:rFonts w:ascii="Times New Roman" w:hAnsi="Times New Roman" w:cs="Times New Roman"/>
                <w:sz w:val="24"/>
                <w:szCs w:val="24"/>
                <w:lang w:val="fr-FR"/>
              </w:rPr>
              <w:t>»</w:t>
            </w:r>
            <w:r>
              <w:rPr>
                <w:rFonts w:ascii="Times New Roman" w:hAnsi="Times New Roman" w:cs="Times New Roman"/>
                <w:sz w:val="24"/>
                <w:szCs w:val="24"/>
                <w:lang w:val="fr-FR"/>
              </w:rPr>
              <w:t>.</w:t>
            </w:r>
            <w:r w:rsidR="002D3CF1" w:rsidRPr="002D3CF1">
              <w:rPr>
                <w:lang w:val="fr-FR"/>
              </w:rPr>
              <w:t xml:space="preserve"> </w:t>
            </w:r>
            <w:r w:rsidR="002D3CF1">
              <w:rPr>
                <w:rFonts w:ascii="Times New Roman" w:hAnsi="Times New Roman" w:cs="Times New Roman"/>
                <w:sz w:val="24"/>
                <w:szCs w:val="24"/>
                <w:lang w:val="fr-FR"/>
              </w:rPr>
              <w:t>Exprimer des relations</w:t>
            </w:r>
            <w:r w:rsidR="002D3CF1" w:rsidRPr="002D3CF1">
              <w:rPr>
                <w:rFonts w:ascii="Times New Roman" w:hAnsi="Times New Roman" w:cs="Times New Roman"/>
                <w:sz w:val="24"/>
                <w:szCs w:val="24"/>
                <w:lang w:val="fr-FR"/>
              </w:rPr>
              <w:t xml:space="preserve"> temporelles</w:t>
            </w:r>
            <w:r w:rsidR="002D3CF1">
              <w:rPr>
                <w:rFonts w:ascii="Times New Roman" w:hAnsi="Times New Roman" w:cs="Times New Roman"/>
                <w:sz w:val="24"/>
                <w:szCs w:val="24"/>
                <w:lang w:val="en-US"/>
              </w:rPr>
              <w:t>.</w:t>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kk-KZ"/>
              </w:rPr>
            </w:pPr>
            <w:r w:rsidRPr="00FC10E5">
              <w:rPr>
                <w:rFonts w:ascii="Times New Roman" w:hAnsi="Times New Roman" w:cs="Times New Roman"/>
                <w:sz w:val="24"/>
                <w:szCs w:val="24"/>
                <w:lang w:val="kk-KZ"/>
              </w:rPr>
              <w:t>3</w:t>
            </w:r>
          </w:p>
        </w:tc>
        <w:tc>
          <w:tcPr>
            <w:tcW w:w="1446" w:type="dxa"/>
          </w:tcPr>
          <w:p w:rsidR="00FC10E5" w:rsidRPr="00FC10E5" w:rsidRDefault="00FC10E5" w:rsidP="00FC10E5">
            <w:pPr>
              <w:spacing w:after="200" w:line="276" w:lineRule="auto"/>
              <w:jc w:val="center"/>
              <w:rPr>
                <w:rFonts w:ascii="Times New Roman" w:hAnsi="Times New Roman" w:cs="Times New Roman"/>
                <w:caps/>
                <w:sz w:val="24"/>
                <w:szCs w:val="24"/>
              </w:rPr>
            </w:pPr>
            <w:r w:rsidRPr="00FC10E5">
              <w:rPr>
                <w:rFonts w:ascii="Times New Roman" w:hAnsi="Times New Roman" w:cs="Times New Roman"/>
                <w:caps/>
                <w:sz w:val="24"/>
                <w:szCs w:val="24"/>
              </w:rPr>
              <w:t>12</w:t>
            </w:r>
          </w:p>
        </w:tc>
      </w:tr>
      <w:tr w:rsidR="00FC10E5" w:rsidRPr="00FC10E5" w:rsidTr="001D7423">
        <w:tc>
          <w:tcPr>
            <w:tcW w:w="1551" w:type="dxa"/>
          </w:tcPr>
          <w:p w:rsidR="00FC10E5" w:rsidRPr="00FC10E5" w:rsidRDefault="00FC10E5" w:rsidP="00FC10E5">
            <w:pPr>
              <w:jc w:val="center"/>
              <w:rPr>
                <w:rFonts w:ascii="Times New Roman" w:eastAsia="Times New Roman" w:hAnsi="Times New Roman" w:cs="Times New Roman"/>
                <w:sz w:val="24"/>
                <w:szCs w:val="24"/>
                <w:lang w:val="fr-FR" w:eastAsia="ru-RU"/>
              </w:rPr>
            </w:pPr>
          </w:p>
        </w:tc>
        <w:tc>
          <w:tcPr>
            <w:tcW w:w="5509" w:type="dxa"/>
          </w:tcPr>
          <w:p w:rsidR="00FC10E5" w:rsidRPr="00FC10E5" w:rsidRDefault="00FC10E5" w:rsidP="0057449C">
            <w:pPr>
              <w:jc w:val="both"/>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 xml:space="preserve">TIEP: </w:t>
            </w:r>
            <w:r w:rsidR="0057449C">
              <w:rPr>
                <w:rFonts w:ascii="Times New Roman" w:eastAsia="Times New Roman" w:hAnsi="Times New Roman" w:cs="Times New Roman"/>
                <w:sz w:val="24"/>
                <w:szCs w:val="24"/>
                <w:lang w:val="fr-FR" w:eastAsia="ru-RU"/>
              </w:rPr>
              <w:t xml:space="preserve">Entretien avec </w:t>
            </w:r>
            <w:r w:rsidR="0057449C" w:rsidRPr="0057449C">
              <w:rPr>
                <w:rFonts w:ascii="Times New Roman" w:eastAsia="Times New Roman" w:hAnsi="Times New Roman" w:cs="Times New Roman"/>
                <w:sz w:val="24"/>
                <w:szCs w:val="24"/>
                <w:lang w:val="fr-FR" w:eastAsia="ru-RU"/>
              </w:rPr>
              <w:t>Javier Solana</w:t>
            </w:r>
            <w:r w:rsidR="0057449C">
              <w:rPr>
                <w:rFonts w:ascii="Times New Roman" w:eastAsia="Times New Roman" w:hAnsi="Times New Roman" w:cs="Times New Roman"/>
                <w:sz w:val="24"/>
                <w:szCs w:val="24"/>
                <w:lang w:val="fr-FR" w:eastAsia="ru-RU"/>
              </w:rPr>
              <w:t>.</w:t>
            </w:r>
            <w:r w:rsidR="002A7E70" w:rsidRPr="00FC10E5">
              <w:rPr>
                <w:rFonts w:ascii="Times New Roman" w:hAnsi="Times New Roman" w:cs="Times New Roman"/>
                <w:sz w:val="24"/>
                <w:szCs w:val="24"/>
                <w:lang w:val="fr-FR"/>
              </w:rPr>
              <w:t>Technique du résumé et du compte rendu. Lecture d’un article de journal et faire le compte rendu.</w:t>
            </w:r>
            <w:r w:rsidR="002A7E70">
              <w:rPr>
                <w:rFonts w:ascii="Times New Roman" w:hAnsi="Times New Roman" w:cs="Times New Roman"/>
                <w:sz w:val="24"/>
                <w:szCs w:val="24"/>
                <w:lang w:val="fr-FR"/>
              </w:rPr>
              <w:t xml:space="preserve"> </w:t>
            </w:r>
            <w:r w:rsidRPr="00FC10E5">
              <w:rPr>
                <w:rFonts w:ascii="Times New Roman" w:eastAsia="Times New Roman" w:hAnsi="Times New Roman" w:cs="Times New Roman"/>
                <w:sz w:val="24"/>
                <w:szCs w:val="24"/>
                <w:lang w:val="fr-FR" w:eastAsia="ru-RU"/>
              </w:rPr>
              <w:t>Consultation et réception des travaux individuels des étudiants.</w:t>
            </w:r>
          </w:p>
          <w:p w:rsidR="00FC10E5" w:rsidRPr="00FC10E5" w:rsidRDefault="00FC10E5" w:rsidP="00FC10E5">
            <w:pPr>
              <w:rPr>
                <w:rFonts w:ascii="Times New Roman" w:hAnsi="Times New Roman" w:cs="Times New Roman"/>
                <w:b/>
                <w:sz w:val="24"/>
                <w:szCs w:val="24"/>
                <w:lang w:val="fr-FR"/>
              </w:rPr>
            </w:pPr>
            <w:r w:rsidRPr="00FC10E5">
              <w:rPr>
                <w:rFonts w:ascii="Times New Roman" w:hAnsi="Times New Roman" w:cs="Times New Roman"/>
                <w:sz w:val="24"/>
                <w:szCs w:val="24"/>
                <w:lang w:val="fr-FR"/>
              </w:rPr>
              <w:lastRenderedPageBreak/>
              <w:t>TIE 3:   Préparer une présentation en fran</w:t>
            </w:r>
            <w:r w:rsidR="002A7E70">
              <w:rPr>
                <w:rFonts w:ascii="Times New Roman" w:hAnsi="Times New Roman" w:cs="Times New Roman"/>
                <w:sz w:val="24"/>
                <w:szCs w:val="24"/>
                <w:lang w:val="fr-FR"/>
              </w:rPr>
              <w:t>çais sur les curiosités de Paris</w:t>
            </w:r>
            <w:r w:rsidRPr="00FC10E5">
              <w:rPr>
                <w:rFonts w:ascii="Times New Roman" w:hAnsi="Times New Roman" w:cs="Times New Roman"/>
                <w:sz w:val="24"/>
                <w:szCs w:val="24"/>
                <w:lang w:val="fr-FR"/>
              </w:rPr>
              <w:t>.</w:t>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kk-KZ"/>
              </w:rPr>
            </w:pPr>
          </w:p>
        </w:tc>
        <w:tc>
          <w:tcPr>
            <w:tcW w:w="1446" w:type="dxa"/>
          </w:tcPr>
          <w:p w:rsidR="00FC10E5" w:rsidRPr="00FC10E5" w:rsidRDefault="00FC10E5" w:rsidP="00FC10E5">
            <w:pPr>
              <w:spacing w:after="200" w:line="276" w:lineRule="auto"/>
              <w:jc w:val="center"/>
              <w:rPr>
                <w:rFonts w:ascii="Times New Roman" w:hAnsi="Times New Roman" w:cs="Times New Roman"/>
                <w:caps/>
                <w:sz w:val="24"/>
                <w:szCs w:val="24"/>
              </w:rPr>
            </w:pPr>
            <w:r w:rsidRPr="00FC10E5">
              <w:rPr>
                <w:rFonts w:ascii="Times New Roman" w:hAnsi="Times New Roman" w:cs="Times New Roman"/>
                <w:caps/>
                <w:sz w:val="24"/>
                <w:szCs w:val="24"/>
              </w:rPr>
              <w:t>20</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8</w:t>
            </w:r>
          </w:p>
        </w:tc>
        <w:tc>
          <w:tcPr>
            <w:tcW w:w="5509" w:type="dxa"/>
          </w:tcPr>
          <w:p w:rsidR="00FC10E5" w:rsidRPr="00FC10E5" w:rsidRDefault="00FC10E5" w:rsidP="002D3CF1">
            <w:pPr>
              <w:tabs>
                <w:tab w:val="left" w:pos="567"/>
              </w:tabs>
              <w:rPr>
                <w:rFonts w:ascii="Times New Roman" w:hAnsi="Times New Roman" w:cs="Times New Roman"/>
                <w:sz w:val="24"/>
                <w:szCs w:val="24"/>
                <w:lang w:val="fr-FR"/>
              </w:rPr>
            </w:pPr>
            <w:r w:rsidRPr="00FC10E5">
              <w:rPr>
                <w:rFonts w:ascii="Times New Roman" w:hAnsi="Times New Roman" w:cs="Times New Roman"/>
                <w:b/>
                <w:sz w:val="24"/>
                <w:szCs w:val="24"/>
                <w:lang w:val="fr-FR"/>
              </w:rPr>
              <w:t>Leçon 8:</w:t>
            </w:r>
            <w:r w:rsidRPr="00FC10E5">
              <w:rPr>
                <w:rFonts w:ascii="Times New Roman" w:hAnsi="Times New Roman" w:cs="Times New Roman"/>
                <w:sz w:val="24"/>
                <w:szCs w:val="24"/>
                <w:lang w:val="fr-FR"/>
              </w:rPr>
              <w:t xml:space="preserve"> </w:t>
            </w:r>
            <w:r w:rsidR="002D3CF1">
              <w:rPr>
                <w:rFonts w:ascii="Times New Roman" w:hAnsi="Times New Roman" w:cs="Times New Roman"/>
                <w:sz w:val="24"/>
                <w:szCs w:val="24"/>
                <w:lang w:val="fr-FR"/>
              </w:rPr>
              <w:t xml:space="preserve">Les autorités politiques communiquent. </w:t>
            </w:r>
            <w:r w:rsidR="002A7E70">
              <w:rPr>
                <w:rFonts w:ascii="Times New Roman" w:hAnsi="Times New Roman" w:cs="Times New Roman"/>
                <w:sz w:val="24"/>
                <w:szCs w:val="24"/>
                <w:lang w:val="fr-FR"/>
              </w:rPr>
              <w:t xml:space="preserve">Interventions publiques. </w:t>
            </w:r>
            <w:r w:rsidR="002A7E70" w:rsidRPr="002A7E70">
              <w:rPr>
                <w:rFonts w:ascii="Times New Roman" w:hAnsi="Times New Roman" w:cs="Times New Roman"/>
                <w:sz w:val="24"/>
                <w:szCs w:val="24"/>
                <w:lang w:val="fr-FR"/>
              </w:rPr>
              <w:t>Construire une argumentation simple</w:t>
            </w:r>
            <w:r w:rsidR="002A7E70">
              <w:rPr>
                <w:rFonts w:ascii="Times New Roman" w:hAnsi="Times New Roman" w:cs="Times New Roman"/>
                <w:sz w:val="24"/>
                <w:szCs w:val="24"/>
                <w:lang w:val="fr-FR"/>
              </w:rPr>
              <w:t>.</w:t>
            </w:r>
            <w:r w:rsidR="002D3CF1">
              <w:rPr>
                <w:rFonts w:ascii="Times New Roman" w:hAnsi="Times New Roman" w:cs="Times New Roman"/>
                <w:sz w:val="24"/>
                <w:szCs w:val="24"/>
                <w:lang w:val="fr-FR"/>
              </w:rPr>
              <w:t xml:space="preserve"> La vie politique de jour au jour. Rendre compte de la position de q</w:t>
            </w:r>
            <w:r w:rsidR="002D3CF1" w:rsidRPr="002D3CF1">
              <w:rPr>
                <w:rFonts w:ascii="Times New Roman" w:hAnsi="Times New Roman" w:cs="Times New Roman"/>
                <w:sz w:val="24"/>
                <w:szCs w:val="24"/>
                <w:lang w:val="fr-FR"/>
              </w:rPr>
              <w:t>uelqu'un</w:t>
            </w:r>
            <w:r w:rsidR="002D3CF1">
              <w:rPr>
                <w:rFonts w:ascii="Times New Roman" w:hAnsi="Times New Roman" w:cs="Times New Roman"/>
                <w:sz w:val="24"/>
                <w:szCs w:val="24"/>
                <w:lang w:val="fr-FR"/>
              </w:rPr>
              <w:t>.</w:t>
            </w:r>
          </w:p>
          <w:p w:rsidR="002A7E70" w:rsidRPr="002D3CF1" w:rsidRDefault="002A7E70" w:rsidP="002D3CF1">
            <w:pPr>
              <w:tabs>
                <w:tab w:val="left" w:pos="567"/>
              </w:tabs>
              <w:jc w:val="both"/>
              <w:rPr>
                <w:rFonts w:ascii="Times New Roman" w:hAnsi="Times New Roman" w:cs="Times New Roman"/>
                <w:sz w:val="24"/>
                <w:szCs w:val="24"/>
                <w:lang w:val="fr-FR"/>
              </w:rPr>
            </w:pPr>
            <w:r>
              <w:rPr>
                <w:rFonts w:ascii="Times New Roman" w:hAnsi="Times New Roman" w:cs="Times New Roman"/>
                <w:bCs/>
                <w:sz w:val="24"/>
                <w:szCs w:val="24"/>
                <w:lang w:val="fr-FR"/>
              </w:rPr>
              <w:t xml:space="preserve">Vocabulaire : </w:t>
            </w:r>
            <w:r w:rsidRPr="002A7E70">
              <w:rPr>
                <w:rFonts w:ascii="Times New Roman" w:hAnsi="Times New Roman" w:cs="Times New Roman"/>
                <w:bCs/>
                <w:sz w:val="24"/>
                <w:szCs w:val="24"/>
                <w:lang w:val="fr-FR"/>
              </w:rPr>
              <w:t>C</w:t>
            </w:r>
            <w:r w:rsidRPr="002A7E70">
              <w:rPr>
                <w:rFonts w:ascii="Times New Roman" w:hAnsi="Times New Roman" w:cs="Times New Roman"/>
                <w:sz w:val="24"/>
                <w:szCs w:val="24"/>
                <w:lang w:val="fr-FR"/>
              </w:rPr>
              <w:t>aractériser des relations officielles.</w:t>
            </w:r>
            <w:r w:rsidR="002D3CF1" w:rsidRPr="002D3CF1">
              <w:rPr>
                <w:lang w:val="fr-FR"/>
              </w:rPr>
              <w:t xml:space="preserve"> </w:t>
            </w:r>
            <w:r w:rsidR="002D3CF1">
              <w:rPr>
                <w:rFonts w:ascii="Times New Roman" w:hAnsi="Times New Roman" w:cs="Times New Roman"/>
                <w:sz w:val="24"/>
                <w:szCs w:val="24"/>
                <w:lang w:val="fr-FR"/>
              </w:rPr>
              <w:t xml:space="preserve">La politique de défense et de sécurité. L'action </w:t>
            </w:r>
            <w:r w:rsidR="002D3CF1" w:rsidRPr="002D3CF1">
              <w:rPr>
                <w:rFonts w:ascii="Times New Roman" w:hAnsi="Times New Roman" w:cs="Times New Roman"/>
                <w:sz w:val="24"/>
                <w:szCs w:val="24"/>
                <w:lang w:val="fr-FR"/>
              </w:rPr>
              <w:t>humanitaire</w:t>
            </w:r>
            <w:r w:rsidR="002D3CF1">
              <w:rPr>
                <w:rFonts w:ascii="Times New Roman" w:hAnsi="Times New Roman" w:cs="Times New Roman"/>
                <w:sz w:val="24"/>
                <w:szCs w:val="24"/>
                <w:lang w:val="fr-FR"/>
              </w:rPr>
              <w:t>.</w:t>
            </w:r>
          </w:p>
          <w:p w:rsidR="002D3CF1" w:rsidRPr="002D3CF1" w:rsidRDefault="002D3CF1" w:rsidP="002D3CF1">
            <w:pPr>
              <w:tabs>
                <w:tab w:val="left" w:pos="567"/>
              </w:tabs>
              <w:rPr>
                <w:rFonts w:ascii="Times New Roman" w:hAnsi="Times New Roman" w:cs="Times New Roman"/>
                <w:bCs/>
                <w:sz w:val="24"/>
                <w:szCs w:val="24"/>
                <w:lang w:val="fr-FR"/>
              </w:rPr>
            </w:pPr>
            <w:r>
              <w:rPr>
                <w:rFonts w:ascii="Times New Roman" w:hAnsi="Times New Roman" w:cs="Times New Roman"/>
                <w:bCs/>
                <w:sz w:val="24"/>
                <w:szCs w:val="24"/>
                <w:lang w:val="fr-FR"/>
              </w:rPr>
              <w:t>Grammaire :</w:t>
            </w:r>
            <w:r w:rsidRPr="002D3CF1">
              <w:rPr>
                <w:lang w:val="fr-FR"/>
              </w:rPr>
              <w:t xml:space="preserve"> </w:t>
            </w:r>
            <w:r>
              <w:rPr>
                <w:rFonts w:ascii="Times New Roman" w:hAnsi="Times New Roman" w:cs="Times New Roman"/>
                <w:bCs/>
                <w:sz w:val="24"/>
                <w:szCs w:val="24"/>
                <w:lang w:val="fr-FR"/>
              </w:rPr>
              <w:t>I</w:t>
            </w:r>
            <w:r w:rsidRPr="002D3CF1">
              <w:rPr>
                <w:rFonts w:ascii="Times New Roman" w:hAnsi="Times New Roman" w:cs="Times New Roman"/>
                <w:bCs/>
                <w:sz w:val="24"/>
                <w:szCs w:val="24"/>
                <w:lang w:val="fr-FR"/>
              </w:rPr>
              <w:t>ndicateurs temporels</w:t>
            </w:r>
            <w:r>
              <w:rPr>
                <w:rFonts w:ascii="Times New Roman" w:hAnsi="Times New Roman" w:cs="Times New Roman"/>
                <w:bCs/>
                <w:sz w:val="24"/>
                <w:szCs w:val="24"/>
                <w:lang w:val="fr-FR"/>
              </w:rPr>
              <w:t xml:space="preserve">. </w:t>
            </w:r>
            <w:r w:rsidRPr="002D3CF1">
              <w:rPr>
                <w:rFonts w:ascii="Times New Roman" w:hAnsi="Times New Roman" w:cs="Times New Roman"/>
                <w:bCs/>
                <w:sz w:val="24"/>
                <w:szCs w:val="24"/>
                <w:lang w:val="fr-FR"/>
              </w:rPr>
              <w:t>«</w:t>
            </w:r>
            <w:r>
              <w:rPr>
                <w:rFonts w:ascii="Times New Roman" w:hAnsi="Times New Roman" w:cs="Times New Roman"/>
                <w:bCs/>
                <w:sz w:val="24"/>
                <w:szCs w:val="24"/>
                <w:lang w:val="fr-FR"/>
              </w:rPr>
              <w:t>Certain</w:t>
            </w:r>
            <w:r w:rsidRPr="002D3CF1">
              <w:rPr>
                <w:rFonts w:ascii="Times New Roman" w:hAnsi="Times New Roman" w:cs="Times New Roman"/>
                <w:bCs/>
                <w:sz w:val="24"/>
                <w:szCs w:val="24"/>
                <w:lang w:val="fr-FR"/>
              </w:rPr>
              <w:t>»</w:t>
            </w:r>
            <w:r>
              <w:rPr>
                <w:rFonts w:ascii="Times New Roman" w:hAnsi="Times New Roman" w:cs="Times New Roman"/>
                <w:bCs/>
                <w:sz w:val="24"/>
                <w:szCs w:val="24"/>
                <w:lang w:val="fr-FR"/>
              </w:rPr>
              <w:t xml:space="preserve"> pronom et</w:t>
            </w:r>
            <w:r w:rsidRPr="002D3CF1">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adjectif indé</w:t>
            </w:r>
            <w:r w:rsidRPr="002D3CF1">
              <w:rPr>
                <w:rFonts w:ascii="Times New Roman" w:hAnsi="Times New Roman" w:cs="Times New Roman"/>
                <w:bCs/>
                <w:sz w:val="24"/>
                <w:szCs w:val="24"/>
                <w:lang w:val="fr-FR"/>
              </w:rPr>
              <w:t>fini</w:t>
            </w:r>
            <w:r>
              <w:rPr>
                <w:rFonts w:ascii="Times New Roman" w:hAnsi="Times New Roman" w:cs="Times New Roman"/>
                <w:bCs/>
                <w:sz w:val="24"/>
                <w:szCs w:val="24"/>
                <w:lang w:val="fr-FR"/>
              </w:rPr>
              <w:t>. La comparaison</w:t>
            </w:r>
            <w:r w:rsidRPr="002D3CF1">
              <w:rPr>
                <w:rFonts w:ascii="Times New Roman" w:hAnsi="Times New Roman" w:cs="Times New Roman"/>
                <w:bCs/>
                <w:sz w:val="24"/>
                <w:szCs w:val="24"/>
                <w:lang w:val="fr-FR"/>
              </w:rPr>
              <w:t>. Les verbes et les</w:t>
            </w:r>
          </w:p>
          <w:p w:rsidR="002D3CF1" w:rsidRDefault="002D3CF1" w:rsidP="002D3CF1">
            <w:pPr>
              <w:tabs>
                <w:tab w:val="left" w:pos="567"/>
              </w:tabs>
              <w:rPr>
                <w:rFonts w:ascii="Times New Roman" w:hAnsi="Times New Roman" w:cs="Times New Roman"/>
                <w:bCs/>
                <w:sz w:val="24"/>
                <w:szCs w:val="24"/>
                <w:lang w:val="fr-FR"/>
              </w:rPr>
            </w:pPr>
            <w:r>
              <w:rPr>
                <w:rFonts w:ascii="Times New Roman" w:hAnsi="Times New Roman" w:cs="Times New Roman"/>
                <w:bCs/>
                <w:sz w:val="24"/>
                <w:szCs w:val="24"/>
                <w:lang w:val="fr-FR"/>
              </w:rPr>
              <w:t>expressions construits avec &lt;de&gt; ou &lt;à</w:t>
            </w:r>
            <w:r w:rsidRPr="002D3CF1">
              <w:rPr>
                <w:rFonts w:ascii="Times New Roman" w:hAnsi="Times New Roman" w:cs="Times New Roman"/>
                <w:bCs/>
                <w:sz w:val="24"/>
                <w:szCs w:val="24"/>
                <w:lang w:val="fr-FR"/>
              </w:rPr>
              <w:t>&gt;</w:t>
            </w:r>
            <w:r>
              <w:rPr>
                <w:rFonts w:ascii="Times New Roman" w:hAnsi="Times New Roman" w:cs="Times New Roman"/>
                <w:bCs/>
                <w:sz w:val="24"/>
                <w:szCs w:val="24"/>
                <w:lang w:val="fr-FR"/>
              </w:rPr>
              <w:t>.</w:t>
            </w:r>
          </w:p>
          <w:p w:rsidR="00FC10E5" w:rsidRPr="00FC10E5" w:rsidRDefault="00FC10E5" w:rsidP="00FC10E5">
            <w:pPr>
              <w:tabs>
                <w:tab w:val="left" w:pos="567"/>
              </w:tabs>
              <w:rPr>
                <w:rFonts w:ascii="Times New Roman" w:hAnsi="Times New Roman" w:cs="Times New Roman"/>
                <w:bCs/>
                <w:sz w:val="24"/>
                <w:szCs w:val="24"/>
                <w:lang w:val="fr-FR"/>
              </w:rPr>
            </w:pPr>
            <w:r w:rsidRPr="00FC10E5">
              <w:rPr>
                <w:rFonts w:ascii="Times New Roman" w:hAnsi="Times New Roman" w:cs="Times New Roman"/>
                <w:bCs/>
                <w:sz w:val="24"/>
                <w:szCs w:val="24"/>
                <w:lang w:val="fr-FR"/>
              </w:rPr>
              <w:t xml:space="preserve">Travail avec les vidéos et les fiches apprenants sur le site de tv5 :  </w:t>
            </w:r>
            <w:r w:rsidRPr="00FC10E5">
              <w:fldChar w:fldCharType="begin"/>
            </w:r>
            <w:r w:rsidRPr="00FC10E5">
              <w:rPr>
                <w:rFonts w:ascii="Times New Roman" w:hAnsi="Times New Roman" w:cs="Times New Roman"/>
                <w:sz w:val="24"/>
                <w:szCs w:val="24"/>
                <w:lang w:val="fr-FR"/>
              </w:rPr>
              <w:instrText xml:space="preserve"> HYPERLINK "http://enseigner.tv5monde.com/fle/le-chemin-de-linfo-de-la-source-au-reportage" </w:instrText>
            </w:r>
            <w:r w:rsidRPr="00FC10E5">
              <w:fldChar w:fldCharType="separate"/>
            </w:r>
            <w:r w:rsidRPr="00FC10E5">
              <w:rPr>
                <w:rFonts w:ascii="Times New Roman" w:hAnsi="Times New Roman" w:cs="Times New Roman"/>
                <w:bCs/>
                <w:color w:val="0563C1" w:themeColor="hyperlink"/>
                <w:sz w:val="24"/>
                <w:szCs w:val="24"/>
                <w:u w:val="single"/>
                <w:lang w:val="fr-FR"/>
              </w:rPr>
              <w:t>http://enseigner.tv5monde.com/fle/le-chemin-de-linfo-de-la-source-au-reportage</w:t>
            </w:r>
            <w:r w:rsidRPr="00FC10E5">
              <w:rPr>
                <w:rFonts w:ascii="Times New Roman" w:hAnsi="Times New Roman" w:cs="Times New Roman"/>
                <w:bCs/>
                <w:color w:val="0563C1" w:themeColor="hyperlink"/>
                <w:sz w:val="24"/>
                <w:szCs w:val="24"/>
                <w:u w:val="single"/>
                <w:lang w:val="fr-FR"/>
              </w:rPr>
              <w:fldChar w:fldCharType="end"/>
            </w:r>
          </w:p>
          <w:p w:rsidR="00FC10E5" w:rsidRDefault="00FC10E5" w:rsidP="00FC10E5">
            <w:pPr>
              <w:jc w:val="both"/>
              <w:rPr>
                <w:rFonts w:ascii="Times New Roman" w:hAnsi="Times New Roman" w:cs="Times New Roman"/>
                <w:bCs/>
                <w:sz w:val="24"/>
                <w:szCs w:val="24"/>
                <w:lang w:val="fr-FR"/>
              </w:rPr>
            </w:pPr>
            <w:r w:rsidRPr="00FC10E5">
              <w:rPr>
                <w:rFonts w:ascii="Times New Roman" w:hAnsi="Times New Roman" w:cs="Times New Roman"/>
                <w:bCs/>
                <w:sz w:val="24"/>
                <w:szCs w:val="24"/>
                <w:lang w:val="fr-FR"/>
              </w:rPr>
              <w:t>Textes : la presse d’Alessandro. Le journal de Carlos.</w:t>
            </w:r>
          </w:p>
          <w:p w:rsidR="002D3CF1" w:rsidRPr="00FC10E5" w:rsidRDefault="002D3CF1" w:rsidP="00FC10E5">
            <w:pPr>
              <w:jc w:val="both"/>
              <w:rPr>
                <w:rFonts w:ascii="Times New Roman" w:hAnsi="Times New Roman" w:cs="Times New Roman"/>
                <w:sz w:val="24"/>
                <w:szCs w:val="24"/>
                <w:lang w:val="fr-FR"/>
              </w:rPr>
            </w:pP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kk-KZ"/>
              </w:rPr>
            </w:pPr>
            <w:r w:rsidRPr="00FC10E5">
              <w:rPr>
                <w:rFonts w:ascii="Times New Roman" w:hAnsi="Times New Roman" w:cs="Times New Roman"/>
                <w:sz w:val="24"/>
                <w:szCs w:val="24"/>
                <w:lang w:val="kk-KZ"/>
              </w:rPr>
              <w:t>3</w:t>
            </w:r>
          </w:p>
        </w:tc>
        <w:tc>
          <w:tcPr>
            <w:tcW w:w="1446" w:type="dxa"/>
          </w:tcPr>
          <w:p w:rsidR="00FC10E5" w:rsidRPr="00FC10E5" w:rsidRDefault="00FC10E5" w:rsidP="00FC10E5">
            <w:pPr>
              <w:jc w:val="center"/>
              <w:rPr>
                <w:rFonts w:ascii="Times New Roman" w:hAnsi="Times New Roman" w:cs="Times New Roman"/>
                <w:sz w:val="24"/>
                <w:szCs w:val="24"/>
              </w:rPr>
            </w:pPr>
            <w:r w:rsidRPr="00FC10E5">
              <w:rPr>
                <w:rFonts w:ascii="Times New Roman" w:hAnsi="Times New Roman" w:cs="Times New Roman"/>
                <w:sz w:val="24"/>
                <w:szCs w:val="24"/>
              </w:rPr>
              <w:t>12</w:t>
            </w:r>
          </w:p>
        </w:tc>
      </w:tr>
      <w:tr w:rsidR="00FC10E5" w:rsidRPr="00FC10E5" w:rsidTr="001D7423">
        <w:trPr>
          <w:trHeight w:val="838"/>
        </w:trPr>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9</w:t>
            </w:r>
          </w:p>
        </w:tc>
        <w:tc>
          <w:tcPr>
            <w:tcW w:w="5509" w:type="dxa"/>
          </w:tcPr>
          <w:p w:rsidR="002D3CF1" w:rsidRDefault="00FC10E5" w:rsidP="002D3CF1">
            <w:pPr>
              <w:tabs>
                <w:tab w:val="left" w:pos="567"/>
              </w:tabs>
              <w:jc w:val="both"/>
              <w:rPr>
                <w:rFonts w:ascii="Times New Roman" w:hAnsi="Times New Roman" w:cs="Times New Roman"/>
                <w:sz w:val="24"/>
                <w:szCs w:val="24"/>
                <w:lang w:val="fr-FR"/>
              </w:rPr>
            </w:pPr>
            <w:r w:rsidRPr="00FC10E5">
              <w:rPr>
                <w:rFonts w:ascii="Times New Roman" w:hAnsi="Times New Roman" w:cs="Times New Roman"/>
                <w:b/>
                <w:sz w:val="24"/>
                <w:szCs w:val="24"/>
                <w:lang w:val="fr-FR"/>
              </w:rPr>
              <w:t>Leçon 9 :</w:t>
            </w:r>
            <w:r w:rsidRPr="00FC10E5">
              <w:rPr>
                <w:rFonts w:ascii="Times New Roman" w:hAnsi="Times New Roman" w:cs="Times New Roman"/>
                <w:sz w:val="24"/>
                <w:szCs w:val="24"/>
                <w:lang w:val="fr-FR"/>
              </w:rPr>
              <w:t xml:space="preserve"> </w:t>
            </w:r>
            <w:r w:rsidR="002D3CF1">
              <w:rPr>
                <w:rFonts w:ascii="Times New Roman" w:hAnsi="Times New Roman" w:cs="Times New Roman"/>
                <w:sz w:val="24"/>
                <w:szCs w:val="24"/>
                <w:lang w:val="fr-FR"/>
              </w:rPr>
              <w:t>Mettre une opinion en valeur (surtout ) l'oral</w:t>
            </w:r>
            <w:r w:rsidR="002D3CF1" w:rsidRPr="002D3CF1">
              <w:rPr>
                <w:rFonts w:ascii="Times New Roman" w:hAnsi="Times New Roman" w:cs="Times New Roman"/>
                <w:sz w:val="24"/>
                <w:szCs w:val="24"/>
                <w:lang w:val="fr-FR"/>
              </w:rPr>
              <w:t>. Prendre et utiliser des notes</w:t>
            </w:r>
            <w:r w:rsidR="002D3CF1">
              <w:rPr>
                <w:rFonts w:ascii="Times New Roman" w:hAnsi="Times New Roman" w:cs="Times New Roman"/>
                <w:sz w:val="24"/>
                <w:szCs w:val="24"/>
                <w:lang w:val="fr-FR"/>
              </w:rPr>
              <w:t>.</w:t>
            </w:r>
            <w:r w:rsidR="002D3CF1" w:rsidRPr="002D3CF1">
              <w:rPr>
                <w:lang w:val="fr-FR"/>
              </w:rPr>
              <w:t xml:space="preserve"> </w:t>
            </w:r>
            <w:r w:rsidR="002D3CF1">
              <w:rPr>
                <w:rFonts w:ascii="Times New Roman" w:hAnsi="Times New Roman" w:cs="Times New Roman"/>
                <w:sz w:val="24"/>
                <w:szCs w:val="24"/>
                <w:lang w:val="fr-FR"/>
              </w:rPr>
              <w:t>lntroduire ce que l'on veut/va faire ou dire.</w:t>
            </w:r>
            <w:r w:rsidR="00B90CD1">
              <w:rPr>
                <w:rFonts w:ascii="Times New Roman" w:hAnsi="Times New Roman" w:cs="Times New Roman"/>
                <w:sz w:val="24"/>
                <w:szCs w:val="24"/>
                <w:lang w:val="fr-FR"/>
              </w:rPr>
              <w:t xml:space="preserve"> Introduire un objectif, un enjeu, un problème.</w:t>
            </w:r>
          </w:p>
          <w:p w:rsidR="00B90CD1" w:rsidRDefault="00B90CD1" w:rsidP="00B90CD1">
            <w:pPr>
              <w:tabs>
                <w:tab w:val="left" w:pos="567"/>
              </w:tabs>
              <w:jc w:val="both"/>
              <w:rPr>
                <w:rFonts w:ascii="Times New Roman" w:hAnsi="Times New Roman" w:cs="Times New Roman"/>
                <w:sz w:val="24"/>
                <w:szCs w:val="24"/>
                <w:lang w:val="fr-FR"/>
              </w:rPr>
            </w:pPr>
            <w:r>
              <w:rPr>
                <w:rFonts w:ascii="Times New Roman" w:hAnsi="Times New Roman" w:cs="Times New Roman"/>
                <w:sz w:val="24"/>
                <w:szCs w:val="24"/>
                <w:lang w:val="fr-FR"/>
              </w:rPr>
              <w:t>Vocabulaire :</w:t>
            </w:r>
            <w:r w:rsidRPr="00B90CD1">
              <w:rPr>
                <w:lang w:val="fr-FR"/>
              </w:rPr>
              <w:t xml:space="preserve"> </w:t>
            </w:r>
            <w:r>
              <w:rPr>
                <w:rFonts w:ascii="Times New Roman" w:hAnsi="Times New Roman" w:cs="Times New Roman"/>
                <w:sz w:val="24"/>
                <w:szCs w:val="24"/>
                <w:lang w:val="fr-FR"/>
              </w:rPr>
              <w:t xml:space="preserve">Caracteriser le point de vue et l'attitude de </w:t>
            </w:r>
            <w:r w:rsidRPr="00B90CD1">
              <w:rPr>
                <w:rFonts w:ascii="Times New Roman" w:hAnsi="Times New Roman" w:cs="Times New Roman"/>
                <w:sz w:val="24"/>
                <w:szCs w:val="24"/>
                <w:lang w:val="fr-FR"/>
              </w:rPr>
              <w:t>quelqu'un</w:t>
            </w:r>
            <w:r>
              <w:rPr>
                <w:rFonts w:ascii="Times New Roman" w:hAnsi="Times New Roman" w:cs="Times New Roman"/>
                <w:sz w:val="24"/>
                <w:szCs w:val="24"/>
                <w:lang w:val="fr-FR"/>
              </w:rPr>
              <w:t>. Exprimer la cause.</w:t>
            </w:r>
          </w:p>
          <w:p w:rsidR="002D3CF1" w:rsidRPr="002D3CF1" w:rsidRDefault="00B90CD1" w:rsidP="002D3CF1">
            <w:pPr>
              <w:tabs>
                <w:tab w:val="left" w:pos="567"/>
              </w:tabs>
              <w:jc w:val="both"/>
              <w:rPr>
                <w:rFonts w:ascii="Times New Roman" w:hAnsi="Times New Roman" w:cs="Times New Roman"/>
                <w:sz w:val="24"/>
                <w:szCs w:val="24"/>
                <w:lang w:val="fr-FR"/>
              </w:rPr>
            </w:pPr>
            <w:r>
              <w:rPr>
                <w:rFonts w:ascii="Times New Roman" w:hAnsi="Times New Roman" w:cs="Times New Roman"/>
                <w:sz w:val="24"/>
                <w:szCs w:val="24"/>
                <w:lang w:val="fr-FR"/>
              </w:rPr>
              <w:t>Grammaire : Le futur antérieur. L’expression de but. La généralisation. Le subjonctif passe.</w:t>
            </w:r>
          </w:p>
          <w:p w:rsidR="00FC10E5" w:rsidRPr="00FC10E5" w:rsidRDefault="00FC10E5" w:rsidP="002D3CF1">
            <w:pPr>
              <w:tabs>
                <w:tab w:val="left" w:pos="567"/>
              </w:tabs>
              <w:jc w:val="both"/>
              <w:rPr>
                <w:rFonts w:ascii="Times New Roman" w:hAnsi="Times New Roman" w:cs="Times New Roman"/>
                <w:sz w:val="24"/>
                <w:szCs w:val="24"/>
                <w:lang w:val="fr-FR"/>
              </w:rPr>
            </w:pPr>
          </w:p>
        </w:tc>
        <w:tc>
          <w:tcPr>
            <w:tcW w:w="1701" w:type="dxa"/>
          </w:tcPr>
          <w:p w:rsidR="00FC10E5" w:rsidRPr="00FC10E5" w:rsidRDefault="00FC10E5" w:rsidP="00FC10E5">
            <w:pPr>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3</w:t>
            </w:r>
          </w:p>
        </w:tc>
        <w:tc>
          <w:tcPr>
            <w:tcW w:w="1446" w:type="dxa"/>
          </w:tcPr>
          <w:p w:rsidR="00FC10E5" w:rsidRPr="00FC10E5" w:rsidRDefault="00FC10E5" w:rsidP="00FC10E5">
            <w:pPr>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12</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fr-FR" w:eastAsia="ru-RU"/>
              </w:rPr>
            </w:pPr>
          </w:p>
        </w:tc>
        <w:tc>
          <w:tcPr>
            <w:tcW w:w="5509" w:type="dxa"/>
          </w:tcPr>
          <w:p w:rsidR="00FC10E5" w:rsidRPr="00FC10E5" w:rsidRDefault="00FC10E5" w:rsidP="00FC10E5">
            <w:pPr>
              <w:jc w:val="both"/>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TIEP: Consultation et réception des travaux individuels des étudiants.</w:t>
            </w:r>
          </w:p>
          <w:p w:rsidR="00FC10E5" w:rsidRPr="00FC10E5" w:rsidRDefault="00FC10E5" w:rsidP="00B90CD1">
            <w:pPr>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TIE 4: </w:t>
            </w:r>
            <w:r w:rsidR="00B90CD1">
              <w:rPr>
                <w:rFonts w:ascii="Times New Roman" w:hAnsi="Times New Roman" w:cs="Times New Roman"/>
                <w:sz w:val="24"/>
                <w:szCs w:val="24"/>
                <w:lang w:val="fr-FR"/>
              </w:rPr>
              <w:t xml:space="preserve">Préparer la présentation sur le thème </w:t>
            </w:r>
            <w:r w:rsidRPr="00FC10E5">
              <w:rPr>
                <w:rFonts w:ascii="Times New Roman" w:hAnsi="Times New Roman" w:cs="Times New Roman"/>
                <w:sz w:val="24"/>
                <w:szCs w:val="24"/>
                <w:lang w:val="fr-FR"/>
              </w:rPr>
              <w:t xml:space="preserve"> </w:t>
            </w:r>
            <w:r w:rsidR="00B90CD1" w:rsidRPr="00B90CD1">
              <w:rPr>
                <w:rFonts w:ascii="Times New Roman" w:hAnsi="Times New Roman" w:cs="Times New Roman"/>
                <w:sz w:val="24"/>
                <w:szCs w:val="24"/>
                <w:lang w:val="fr-FR"/>
              </w:rPr>
              <w:t>«L'impact du</w:t>
            </w:r>
            <w:r w:rsidR="00B90CD1">
              <w:rPr>
                <w:rFonts w:ascii="Times New Roman" w:hAnsi="Times New Roman" w:cs="Times New Roman"/>
                <w:sz w:val="24"/>
                <w:szCs w:val="24"/>
                <w:lang w:val="fr-FR"/>
              </w:rPr>
              <w:t xml:space="preserve"> réchauffement climatique sur</w:t>
            </w:r>
            <w:r w:rsidR="00B90CD1" w:rsidRPr="00B90CD1">
              <w:rPr>
                <w:rFonts w:ascii="Times New Roman" w:hAnsi="Times New Roman" w:cs="Times New Roman"/>
                <w:sz w:val="24"/>
                <w:szCs w:val="24"/>
                <w:lang w:val="fr-FR"/>
              </w:rPr>
              <w:t xml:space="preserve"> </w:t>
            </w:r>
            <w:r w:rsidR="00B90CD1">
              <w:rPr>
                <w:rFonts w:ascii="Times New Roman" w:hAnsi="Times New Roman" w:cs="Times New Roman"/>
                <w:sz w:val="24"/>
                <w:szCs w:val="24"/>
                <w:lang w:val="fr-FR"/>
              </w:rPr>
              <w:t>la santé</w:t>
            </w:r>
            <w:r w:rsidR="00B90CD1" w:rsidRPr="00B90CD1">
              <w:rPr>
                <w:rFonts w:ascii="Times New Roman" w:hAnsi="Times New Roman" w:cs="Times New Roman"/>
                <w:sz w:val="24"/>
                <w:szCs w:val="24"/>
                <w:lang w:val="fr-FR"/>
              </w:rPr>
              <w:t>»</w:t>
            </w:r>
            <w:r w:rsidR="00B90CD1">
              <w:rPr>
                <w:rFonts w:ascii="Times New Roman" w:hAnsi="Times New Roman" w:cs="Times New Roman"/>
                <w:sz w:val="24"/>
                <w:szCs w:val="24"/>
                <w:lang w:val="fr-FR"/>
              </w:rPr>
              <w:t xml:space="preserve">. </w:t>
            </w:r>
            <w:r w:rsidRPr="00FC10E5">
              <w:rPr>
                <w:rFonts w:ascii="Times New Roman" w:hAnsi="Times New Roman" w:cs="Times New Roman"/>
                <w:bCs/>
                <w:sz w:val="24"/>
                <w:szCs w:val="24"/>
                <w:lang w:val="fr-FR"/>
              </w:rPr>
              <w:t xml:space="preserve">La </w:t>
            </w:r>
            <w:r w:rsidRPr="00FC10E5">
              <w:rPr>
                <w:rFonts w:ascii="Times New Roman" w:hAnsi="Times New Roman" w:cs="Times New Roman"/>
                <w:sz w:val="24"/>
                <w:szCs w:val="24"/>
                <w:lang w:val="fr-FR"/>
              </w:rPr>
              <w:t>presse quotidienne nationale et régionale au Kazakhstan. Sondage sur l’emploi des mass média au Kazakhstan (télévision, radio, presse écrite, Internet)</w:t>
            </w:r>
          </w:p>
        </w:tc>
        <w:tc>
          <w:tcPr>
            <w:tcW w:w="1701" w:type="dxa"/>
          </w:tcPr>
          <w:p w:rsidR="00FC10E5" w:rsidRPr="00FC10E5" w:rsidRDefault="00FC10E5" w:rsidP="00FC10E5">
            <w:pPr>
              <w:jc w:val="center"/>
              <w:rPr>
                <w:rFonts w:ascii="Times New Roman" w:hAnsi="Times New Roman" w:cs="Times New Roman"/>
                <w:sz w:val="24"/>
                <w:szCs w:val="24"/>
                <w:lang w:val="fr-FR"/>
              </w:rPr>
            </w:pPr>
          </w:p>
        </w:tc>
        <w:tc>
          <w:tcPr>
            <w:tcW w:w="1446" w:type="dxa"/>
          </w:tcPr>
          <w:p w:rsidR="00FC10E5" w:rsidRPr="00FC10E5" w:rsidRDefault="00FC10E5" w:rsidP="00FC10E5">
            <w:pPr>
              <w:jc w:val="center"/>
              <w:rPr>
                <w:rFonts w:ascii="Times New Roman" w:hAnsi="Times New Roman" w:cs="Times New Roman"/>
                <w:sz w:val="24"/>
                <w:szCs w:val="24"/>
              </w:rPr>
            </w:pPr>
            <w:r w:rsidRPr="00FC10E5">
              <w:rPr>
                <w:rFonts w:ascii="Times New Roman" w:hAnsi="Times New Roman" w:cs="Times New Roman"/>
                <w:sz w:val="24"/>
                <w:szCs w:val="24"/>
              </w:rPr>
              <w:t>20</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10</w:t>
            </w:r>
          </w:p>
        </w:tc>
        <w:tc>
          <w:tcPr>
            <w:tcW w:w="5509" w:type="dxa"/>
          </w:tcPr>
          <w:p w:rsidR="00B90CD1" w:rsidRPr="00B90CD1" w:rsidRDefault="00FC10E5" w:rsidP="00B90CD1">
            <w:pPr>
              <w:jc w:val="both"/>
              <w:rPr>
                <w:rFonts w:ascii="Times New Roman" w:hAnsi="Times New Roman" w:cs="Times New Roman"/>
                <w:sz w:val="24"/>
                <w:szCs w:val="24"/>
                <w:lang w:val="fr-FR"/>
              </w:rPr>
            </w:pPr>
            <w:r w:rsidRPr="00FC10E5">
              <w:rPr>
                <w:rFonts w:ascii="Times New Roman" w:hAnsi="Times New Roman" w:cs="Times New Roman"/>
                <w:b/>
                <w:sz w:val="24"/>
                <w:szCs w:val="24"/>
                <w:lang w:val="fr-FR"/>
              </w:rPr>
              <w:t>Leçon 10:</w:t>
            </w:r>
            <w:r w:rsidRPr="00FC10E5">
              <w:rPr>
                <w:rFonts w:ascii="Times New Roman" w:hAnsi="Times New Roman" w:cs="Times New Roman"/>
                <w:sz w:val="24"/>
                <w:szCs w:val="24"/>
                <w:lang w:val="fr-FR"/>
              </w:rPr>
              <w:t xml:space="preserve"> </w:t>
            </w:r>
            <w:r w:rsidR="00B90CD1" w:rsidRPr="00B90CD1">
              <w:rPr>
                <w:rFonts w:ascii="Times New Roman" w:hAnsi="Times New Roman" w:cs="Times New Roman"/>
                <w:sz w:val="24"/>
                <w:szCs w:val="24"/>
                <w:lang w:val="fr-FR"/>
              </w:rPr>
              <w:t xml:space="preserve">Lancer une table ronde </w:t>
            </w:r>
            <w:r w:rsidR="00B90CD1">
              <w:rPr>
                <w:rFonts w:ascii="Times New Roman" w:hAnsi="Times New Roman" w:cs="Times New Roman"/>
                <w:sz w:val="24"/>
                <w:szCs w:val="24"/>
                <w:lang w:val="fr-FR"/>
              </w:rPr>
              <w:t>sur les discriminations, le racisme et l'intolé</w:t>
            </w:r>
            <w:r w:rsidR="00B90CD1" w:rsidRPr="00B90CD1">
              <w:rPr>
                <w:rFonts w:ascii="Times New Roman" w:hAnsi="Times New Roman" w:cs="Times New Roman"/>
                <w:sz w:val="24"/>
                <w:szCs w:val="24"/>
                <w:lang w:val="fr-FR"/>
              </w:rPr>
              <w:t>rance</w:t>
            </w:r>
            <w:r w:rsidR="00B90CD1">
              <w:rPr>
                <w:rFonts w:ascii="Times New Roman" w:hAnsi="Times New Roman" w:cs="Times New Roman"/>
                <w:sz w:val="24"/>
                <w:szCs w:val="24"/>
                <w:lang w:val="fr-FR"/>
              </w:rPr>
              <w:t xml:space="preserve">. Accumuler énumérer pour insister </w:t>
            </w:r>
            <w:r w:rsidR="00B90CD1" w:rsidRPr="00B90CD1">
              <w:rPr>
                <w:rFonts w:ascii="Times New Roman" w:hAnsi="Times New Roman" w:cs="Times New Roman"/>
                <w:sz w:val="24"/>
                <w:szCs w:val="24"/>
                <w:lang w:val="fr-FR"/>
              </w:rPr>
              <w:t>et convaincre</w:t>
            </w:r>
            <w:r w:rsidR="00B90CD1">
              <w:rPr>
                <w:rFonts w:ascii="Times New Roman" w:hAnsi="Times New Roman" w:cs="Times New Roman"/>
                <w:sz w:val="24"/>
                <w:szCs w:val="24"/>
                <w:lang w:val="fr-FR"/>
              </w:rPr>
              <w:t>. Exprimer des ré</w:t>
            </w:r>
            <w:r w:rsidR="00B90CD1" w:rsidRPr="00B90CD1">
              <w:rPr>
                <w:rFonts w:ascii="Times New Roman" w:hAnsi="Times New Roman" w:cs="Times New Roman"/>
                <w:sz w:val="24"/>
                <w:szCs w:val="24"/>
                <w:lang w:val="fr-FR"/>
              </w:rPr>
              <w:t>actions</w:t>
            </w:r>
            <w:r w:rsidR="00B90CD1">
              <w:rPr>
                <w:rFonts w:ascii="Times New Roman" w:hAnsi="Times New Roman" w:cs="Times New Roman"/>
                <w:sz w:val="24"/>
                <w:szCs w:val="24"/>
                <w:lang w:val="fr-FR"/>
              </w:rPr>
              <w:t>.</w:t>
            </w:r>
            <w:r w:rsidR="00BE5567">
              <w:rPr>
                <w:rFonts w:ascii="Times New Roman" w:hAnsi="Times New Roman" w:cs="Times New Roman"/>
                <w:sz w:val="24"/>
                <w:szCs w:val="24"/>
                <w:lang w:val="fr-FR"/>
              </w:rPr>
              <w:t xml:space="preserve"> Comme</w:t>
            </w:r>
            <w:r w:rsidR="00B90CD1">
              <w:rPr>
                <w:rFonts w:ascii="Times New Roman" w:hAnsi="Times New Roman" w:cs="Times New Roman"/>
                <w:sz w:val="24"/>
                <w:szCs w:val="24"/>
                <w:lang w:val="fr-FR"/>
              </w:rPr>
              <w:t>nt gérer un moment d’hésitation.</w:t>
            </w:r>
          </w:p>
          <w:p w:rsidR="00FC10E5" w:rsidRDefault="00B90CD1" w:rsidP="00B90CD1">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Vocabulaire : Donner la parole en localisant en localisant dans </w:t>
            </w:r>
            <w:r w:rsidRPr="00B90CD1">
              <w:rPr>
                <w:rFonts w:ascii="Times New Roman" w:hAnsi="Times New Roman" w:cs="Times New Roman"/>
                <w:sz w:val="24"/>
                <w:szCs w:val="24"/>
                <w:lang w:val="fr-FR"/>
              </w:rPr>
              <w:t xml:space="preserve"> la salle</w:t>
            </w:r>
            <w:r>
              <w:rPr>
                <w:rFonts w:ascii="Times New Roman" w:hAnsi="Times New Roman" w:cs="Times New Roman"/>
                <w:sz w:val="24"/>
                <w:szCs w:val="24"/>
                <w:lang w:val="fr-FR"/>
              </w:rPr>
              <w:t>. Exprimer le titre d’un intervenant.</w:t>
            </w:r>
          </w:p>
          <w:p w:rsidR="00B90CD1" w:rsidRPr="00FC10E5" w:rsidRDefault="00B90CD1" w:rsidP="00BE5567">
            <w:pPr>
              <w:jc w:val="both"/>
              <w:rPr>
                <w:rFonts w:ascii="Times New Roman" w:hAnsi="Times New Roman" w:cs="Times New Roman"/>
                <w:sz w:val="24"/>
                <w:szCs w:val="24"/>
                <w:lang w:val="fr-FR"/>
              </w:rPr>
            </w:pPr>
            <w:r>
              <w:rPr>
                <w:rFonts w:ascii="Times New Roman" w:hAnsi="Times New Roman" w:cs="Times New Roman"/>
                <w:sz w:val="24"/>
                <w:szCs w:val="24"/>
                <w:lang w:val="fr-FR"/>
              </w:rPr>
              <w:t>Grammaire : Pronom relatif.</w:t>
            </w:r>
            <w:r w:rsidRPr="00B90CD1">
              <w:rPr>
                <w:rFonts w:ascii="Times New Roman" w:hAnsi="Times New Roman" w:cs="Times New Roman"/>
                <w:sz w:val="24"/>
                <w:szCs w:val="24"/>
                <w:lang w:val="fr-FR"/>
              </w:rPr>
              <w:t xml:space="preserve"> Emplois de &lt; tout &gt;</w:t>
            </w:r>
            <w:r w:rsidR="00BE5567">
              <w:rPr>
                <w:rFonts w:ascii="Times New Roman" w:hAnsi="Times New Roman" w:cs="Times New Roman"/>
                <w:sz w:val="24"/>
                <w:szCs w:val="24"/>
                <w:lang w:val="fr-FR"/>
              </w:rPr>
              <w:t>.</w:t>
            </w:r>
            <w:r w:rsidR="00BE5567" w:rsidRPr="00BE5567">
              <w:rPr>
                <w:lang w:val="fr-FR"/>
              </w:rPr>
              <w:t xml:space="preserve"> </w:t>
            </w:r>
            <w:r w:rsidR="00BE5567">
              <w:rPr>
                <w:rFonts w:ascii="Times New Roman" w:hAnsi="Times New Roman" w:cs="Times New Roman"/>
                <w:sz w:val="24"/>
                <w:szCs w:val="24"/>
                <w:lang w:val="fr-FR"/>
              </w:rPr>
              <w:t xml:space="preserve">Citer/rapporter </w:t>
            </w:r>
            <w:r w:rsidR="00BE5567" w:rsidRPr="00BE5567">
              <w:rPr>
                <w:rFonts w:ascii="Times New Roman" w:hAnsi="Times New Roman" w:cs="Times New Roman"/>
                <w:sz w:val="24"/>
                <w:szCs w:val="24"/>
                <w:lang w:val="fr-FR"/>
              </w:rPr>
              <w:t>une prise de position</w:t>
            </w:r>
            <w:r w:rsidR="00BE5567">
              <w:rPr>
                <w:rFonts w:ascii="Times New Roman" w:hAnsi="Times New Roman" w:cs="Times New Roman"/>
                <w:sz w:val="24"/>
                <w:szCs w:val="24"/>
                <w:lang w:val="fr-FR"/>
              </w:rPr>
              <w:t>.</w:t>
            </w:r>
          </w:p>
        </w:tc>
        <w:tc>
          <w:tcPr>
            <w:tcW w:w="1701" w:type="dxa"/>
          </w:tcPr>
          <w:p w:rsidR="00FC10E5" w:rsidRPr="00FC10E5" w:rsidRDefault="00FC10E5" w:rsidP="00FC10E5">
            <w:pPr>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3</w:t>
            </w:r>
          </w:p>
        </w:tc>
        <w:tc>
          <w:tcPr>
            <w:tcW w:w="1446" w:type="dxa"/>
          </w:tcPr>
          <w:p w:rsidR="00FC10E5" w:rsidRPr="00FC10E5" w:rsidRDefault="00FC10E5" w:rsidP="00FC10E5">
            <w:pPr>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12</w:t>
            </w:r>
          </w:p>
        </w:tc>
      </w:tr>
      <w:tr w:rsidR="00FC10E5" w:rsidRPr="00FC10E5" w:rsidTr="001D7423">
        <w:tc>
          <w:tcPr>
            <w:tcW w:w="1551" w:type="dxa"/>
          </w:tcPr>
          <w:p w:rsidR="00FC10E5" w:rsidRPr="00FC10E5" w:rsidRDefault="00FC10E5" w:rsidP="00FC10E5">
            <w:pPr>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Module Control 2</w:t>
            </w:r>
          </w:p>
        </w:tc>
        <w:tc>
          <w:tcPr>
            <w:tcW w:w="5509" w:type="dxa"/>
          </w:tcPr>
          <w:p w:rsidR="00FC10E5" w:rsidRPr="00FC10E5" w:rsidRDefault="00FC10E5" w:rsidP="00FC10E5">
            <w:pPr>
              <w:spacing w:after="200" w:line="276" w:lineRule="auto"/>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 Total for 6-10 weeks</w:t>
            </w:r>
          </w:p>
        </w:tc>
        <w:tc>
          <w:tcPr>
            <w:tcW w:w="1701" w:type="dxa"/>
          </w:tcPr>
          <w:p w:rsidR="00FC10E5" w:rsidRPr="00FC10E5" w:rsidRDefault="00FC10E5" w:rsidP="00FC10E5">
            <w:pPr>
              <w:spacing w:after="200" w:line="276" w:lineRule="auto"/>
              <w:jc w:val="center"/>
              <w:rPr>
                <w:rFonts w:ascii="Times New Roman" w:hAnsi="Times New Roman" w:cs="Times New Roman"/>
                <w:color w:val="FF0000"/>
                <w:sz w:val="24"/>
                <w:szCs w:val="24"/>
                <w:lang w:val="fr-FR"/>
              </w:rPr>
            </w:pPr>
          </w:p>
        </w:tc>
        <w:tc>
          <w:tcPr>
            <w:tcW w:w="1446" w:type="dxa"/>
          </w:tcPr>
          <w:p w:rsidR="00FC10E5" w:rsidRPr="00FC10E5" w:rsidRDefault="00FC10E5" w:rsidP="00FC10E5">
            <w:pPr>
              <w:spacing w:after="200" w:line="276" w:lineRule="auto"/>
              <w:jc w:val="center"/>
              <w:rPr>
                <w:rFonts w:ascii="Times New Roman" w:hAnsi="Times New Roman" w:cs="Times New Roman"/>
                <w:color w:val="FF0000"/>
                <w:sz w:val="24"/>
                <w:szCs w:val="24"/>
                <w:lang w:val="fr-FR"/>
              </w:rPr>
            </w:pPr>
            <w:r w:rsidRPr="00FC10E5">
              <w:rPr>
                <w:rFonts w:ascii="Times New Roman" w:hAnsi="Times New Roman" w:cs="Times New Roman"/>
                <w:sz w:val="24"/>
                <w:szCs w:val="24"/>
                <w:lang w:val="fr-FR"/>
              </w:rPr>
              <w:t>100</w:t>
            </w:r>
          </w:p>
        </w:tc>
      </w:tr>
      <w:tr w:rsidR="00FC10E5" w:rsidRPr="00FC10E5" w:rsidTr="001D7423">
        <w:tc>
          <w:tcPr>
            <w:tcW w:w="1551" w:type="dxa"/>
          </w:tcPr>
          <w:p w:rsidR="00FC10E5" w:rsidRPr="00FC10E5" w:rsidRDefault="00FC10E5" w:rsidP="00FC10E5">
            <w:pPr>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11</w:t>
            </w:r>
          </w:p>
        </w:tc>
        <w:tc>
          <w:tcPr>
            <w:tcW w:w="5509" w:type="dxa"/>
          </w:tcPr>
          <w:p w:rsidR="00BE5567" w:rsidRDefault="00FC10E5" w:rsidP="00BE5567">
            <w:pPr>
              <w:keepNext/>
              <w:tabs>
                <w:tab w:val="left" w:pos="720"/>
              </w:tabs>
              <w:jc w:val="both"/>
              <w:outlineLvl w:val="0"/>
              <w:rPr>
                <w:rFonts w:ascii="Times New Roman" w:eastAsia="Times New Roman" w:hAnsi="Times New Roman" w:cs="Times New Roman"/>
                <w:sz w:val="24"/>
                <w:szCs w:val="24"/>
                <w:lang w:val="fr-FR"/>
              </w:rPr>
            </w:pPr>
            <w:r w:rsidRPr="00FC10E5">
              <w:rPr>
                <w:rFonts w:ascii="Times New Roman" w:eastAsia="Times New Roman" w:hAnsi="Times New Roman" w:cs="Times New Roman"/>
                <w:b/>
                <w:sz w:val="24"/>
                <w:szCs w:val="24"/>
                <w:u w:val="single"/>
                <w:lang w:val="fr-FR"/>
              </w:rPr>
              <w:t>Leçon</w:t>
            </w:r>
            <w:r w:rsidRPr="00FC10E5">
              <w:rPr>
                <w:rFonts w:ascii="Times New Roman" w:eastAsia="Times New Roman" w:hAnsi="Times New Roman" w:cs="Times New Roman"/>
                <w:b/>
                <w:sz w:val="24"/>
                <w:szCs w:val="24"/>
                <w:lang w:val="fr-FR"/>
              </w:rPr>
              <w:t xml:space="preserve"> 11:</w:t>
            </w:r>
            <w:r w:rsidRPr="00FC10E5">
              <w:rPr>
                <w:rFonts w:ascii="Times New Roman" w:eastAsia="Times New Roman" w:hAnsi="Times New Roman" w:cs="Times New Roman"/>
                <w:sz w:val="24"/>
                <w:szCs w:val="24"/>
                <w:lang w:val="fr-FR"/>
              </w:rPr>
              <w:t xml:space="preserve"> </w:t>
            </w:r>
            <w:r w:rsidR="00BE5567">
              <w:rPr>
                <w:rFonts w:ascii="Times New Roman" w:eastAsia="Times New Roman" w:hAnsi="Times New Roman" w:cs="Times New Roman"/>
                <w:sz w:val="24"/>
                <w:szCs w:val="24"/>
                <w:lang w:val="fr-FR"/>
              </w:rPr>
              <w:t>Nous allons maintenant</w:t>
            </w:r>
            <w:r w:rsidR="00BE5567" w:rsidRPr="00BE5567">
              <w:rPr>
                <w:rFonts w:ascii="Times New Roman" w:eastAsia="Times New Roman" w:hAnsi="Times New Roman" w:cs="Times New Roman"/>
                <w:sz w:val="24"/>
                <w:szCs w:val="24"/>
                <w:lang w:val="fr-FR"/>
              </w:rPr>
              <w:t xml:space="preserve"> passer au Vote</w:t>
            </w:r>
            <w:r w:rsidR="00BE5567">
              <w:rPr>
                <w:rFonts w:ascii="Times New Roman" w:eastAsia="Times New Roman" w:hAnsi="Times New Roman" w:cs="Times New Roman"/>
                <w:sz w:val="24"/>
                <w:szCs w:val="24"/>
                <w:lang w:val="fr-FR"/>
              </w:rPr>
              <w:t xml:space="preserve">. Déclarer solenellement ou officiellement. </w:t>
            </w:r>
            <w:r w:rsidR="00BE5567" w:rsidRPr="00BE5567">
              <w:rPr>
                <w:rFonts w:ascii="Times New Roman" w:eastAsia="Times New Roman" w:hAnsi="Times New Roman" w:cs="Times New Roman"/>
                <w:sz w:val="24"/>
                <w:szCs w:val="24"/>
                <w:lang w:val="fr-FR"/>
              </w:rPr>
              <w:t xml:space="preserve">Exprimer son </w:t>
            </w:r>
            <w:r w:rsidR="00BE5567" w:rsidRPr="00BE5567">
              <w:rPr>
                <w:rFonts w:ascii="Times New Roman" w:eastAsia="Times New Roman" w:hAnsi="Times New Roman" w:cs="Times New Roman"/>
                <w:sz w:val="24"/>
                <w:szCs w:val="24"/>
                <w:lang w:val="fr-FR"/>
              </w:rPr>
              <w:lastRenderedPageBreak/>
              <w:t>accord + son desaccord</w:t>
            </w:r>
            <w:r w:rsidR="00BE5567">
              <w:rPr>
                <w:rFonts w:ascii="Times New Roman" w:eastAsia="Times New Roman" w:hAnsi="Times New Roman" w:cs="Times New Roman"/>
                <w:sz w:val="24"/>
                <w:szCs w:val="24"/>
                <w:lang w:val="fr-FR"/>
              </w:rPr>
              <w:t>. Intervenir dans le débat. Faire des propositions et réagir à</w:t>
            </w:r>
            <w:r w:rsidR="00BE5567" w:rsidRPr="00BE5567">
              <w:rPr>
                <w:rFonts w:ascii="Times New Roman" w:eastAsia="Times New Roman" w:hAnsi="Times New Roman" w:cs="Times New Roman"/>
                <w:sz w:val="24"/>
                <w:szCs w:val="24"/>
                <w:lang w:val="fr-FR"/>
              </w:rPr>
              <w:t xml:space="preserve"> des propositions</w:t>
            </w:r>
            <w:r w:rsidR="00BE5567">
              <w:rPr>
                <w:rFonts w:ascii="Times New Roman" w:eastAsia="Times New Roman" w:hAnsi="Times New Roman" w:cs="Times New Roman"/>
                <w:sz w:val="24"/>
                <w:szCs w:val="24"/>
                <w:lang w:val="fr-FR"/>
              </w:rPr>
              <w:t>.</w:t>
            </w:r>
          </w:p>
          <w:p w:rsidR="00BE5567" w:rsidRDefault="00BE5567" w:rsidP="00BE5567">
            <w:pPr>
              <w:keepNext/>
              <w:tabs>
                <w:tab w:val="left" w:pos="720"/>
              </w:tabs>
              <w:jc w:val="both"/>
              <w:outlineLvl w:val="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Vocabulaire:</w:t>
            </w:r>
            <w:r w:rsidRPr="00BE5567">
              <w:rPr>
                <w:lang w:val="fr-FR"/>
              </w:rPr>
              <w:t xml:space="preserve"> </w:t>
            </w:r>
            <w:r>
              <w:rPr>
                <w:rFonts w:ascii="Times New Roman" w:eastAsia="Times New Roman" w:hAnsi="Times New Roman" w:cs="Times New Roman"/>
                <w:sz w:val="24"/>
                <w:szCs w:val="24"/>
                <w:lang w:val="fr-FR"/>
              </w:rPr>
              <w:t>Exprimer le moment, la période pré</w:t>
            </w:r>
            <w:r w:rsidRPr="00BE5567">
              <w:rPr>
                <w:rFonts w:ascii="Times New Roman" w:eastAsia="Times New Roman" w:hAnsi="Times New Roman" w:cs="Times New Roman"/>
                <w:sz w:val="24"/>
                <w:szCs w:val="24"/>
                <w:lang w:val="fr-FR"/>
              </w:rPr>
              <w:t>sente</w:t>
            </w:r>
            <w:r>
              <w:rPr>
                <w:rFonts w:ascii="Times New Roman" w:eastAsia="Times New Roman" w:hAnsi="Times New Roman" w:cs="Times New Roman"/>
                <w:sz w:val="24"/>
                <w:szCs w:val="24"/>
                <w:lang w:val="fr-FR"/>
              </w:rPr>
              <w:t xml:space="preserve"> Texte: Haiti apres </w:t>
            </w:r>
            <w:r w:rsidRPr="00BE5567">
              <w:rPr>
                <w:rFonts w:ascii="Times New Roman" w:eastAsia="Times New Roman" w:hAnsi="Times New Roman" w:cs="Times New Roman"/>
                <w:sz w:val="24"/>
                <w:szCs w:val="24"/>
                <w:lang w:val="fr-FR"/>
              </w:rPr>
              <w:t>le trembleme</w:t>
            </w:r>
            <w:r>
              <w:rPr>
                <w:rFonts w:ascii="Times New Roman" w:eastAsia="Times New Roman" w:hAnsi="Times New Roman" w:cs="Times New Roman"/>
                <w:sz w:val="24"/>
                <w:szCs w:val="24"/>
                <w:lang w:val="fr-FR"/>
              </w:rPr>
              <w:t>nt de terre; solidarité  intéressée ou désintéressé</w:t>
            </w:r>
            <w:r w:rsidRPr="00BE5567">
              <w:rPr>
                <w:rFonts w:ascii="Times New Roman" w:eastAsia="Times New Roman" w:hAnsi="Times New Roman" w:cs="Times New Roman"/>
                <w:sz w:val="24"/>
                <w:szCs w:val="24"/>
                <w:lang w:val="fr-FR"/>
              </w:rPr>
              <w:t>e</w:t>
            </w:r>
            <w:r>
              <w:rPr>
                <w:rFonts w:ascii="Times New Roman" w:eastAsia="Times New Roman" w:hAnsi="Times New Roman" w:cs="Times New Roman"/>
                <w:sz w:val="24"/>
                <w:szCs w:val="24"/>
                <w:lang w:val="fr-FR"/>
              </w:rPr>
              <w:t>.</w:t>
            </w:r>
          </w:p>
          <w:p w:rsidR="00BE5567" w:rsidRDefault="00BE5567" w:rsidP="00BE5567">
            <w:pPr>
              <w:keepNext/>
              <w:tabs>
                <w:tab w:val="left" w:pos="720"/>
              </w:tabs>
              <w:jc w:val="both"/>
              <w:outlineLvl w:val="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Grammaire: Exprimer l'anreriorité. </w:t>
            </w:r>
            <w:r w:rsidRPr="00BE5567">
              <w:rPr>
                <w:rFonts w:ascii="Times New Roman" w:eastAsia="Times New Roman" w:hAnsi="Times New Roman" w:cs="Times New Roman"/>
                <w:sz w:val="24"/>
                <w:szCs w:val="24"/>
                <w:lang w:val="fr-FR"/>
              </w:rPr>
              <w:t>Pr</w:t>
            </w:r>
            <w:r>
              <w:rPr>
                <w:rFonts w:ascii="Times New Roman" w:eastAsia="Times New Roman" w:hAnsi="Times New Roman" w:cs="Times New Roman"/>
                <w:sz w:val="24"/>
                <w:szCs w:val="24"/>
                <w:lang w:val="fr-FR"/>
              </w:rPr>
              <w:t xml:space="preserve">onoms representant </w:t>
            </w:r>
            <w:r w:rsidRPr="00BE5567">
              <w:rPr>
                <w:rFonts w:ascii="Times New Roman" w:eastAsia="Times New Roman" w:hAnsi="Times New Roman" w:cs="Times New Roman"/>
                <w:sz w:val="24"/>
                <w:szCs w:val="24"/>
                <w:lang w:val="fr-FR"/>
              </w:rPr>
              <w:t>une phrase</w:t>
            </w:r>
            <w:r>
              <w:rPr>
                <w:rFonts w:ascii="Times New Roman" w:eastAsia="Times New Roman" w:hAnsi="Times New Roman" w:cs="Times New Roman"/>
                <w:sz w:val="24"/>
                <w:szCs w:val="24"/>
                <w:lang w:val="fr-FR"/>
              </w:rPr>
              <w:t xml:space="preserve">. </w:t>
            </w:r>
          </w:p>
          <w:p w:rsidR="00FC10E5" w:rsidRPr="00FC10E5" w:rsidRDefault="00FC10E5" w:rsidP="00FC10E5">
            <w:pPr>
              <w:keepNext/>
              <w:tabs>
                <w:tab w:val="left" w:pos="720"/>
              </w:tabs>
              <w:jc w:val="both"/>
              <w:outlineLvl w:val="0"/>
              <w:rPr>
                <w:rFonts w:ascii="Times New Roman" w:eastAsia="Times New Roman" w:hAnsi="Times New Roman" w:cs="Times New Roman"/>
                <w:sz w:val="24"/>
                <w:szCs w:val="24"/>
                <w:lang w:val="fr-FR"/>
              </w:rPr>
            </w:pPr>
            <w:r w:rsidRPr="00FC10E5">
              <w:rPr>
                <w:rFonts w:ascii="Times New Roman" w:eastAsia="Times New Roman" w:hAnsi="Times New Roman" w:cs="Times New Roman"/>
                <w:sz w:val="24"/>
                <w:szCs w:val="24"/>
                <w:lang w:val="fr-FR"/>
              </w:rPr>
              <w:t xml:space="preserve">Partir en voyage. Etudiantes en vadrouille. Visionner le vidéo Ça bouge à Bruxelles et réponse aux questions sur la fiche apprenant </w:t>
            </w:r>
            <w:r w:rsidRPr="00FC10E5">
              <w:rPr>
                <w:rFonts w:ascii="Times New Roman" w:eastAsia="Times New Roman" w:hAnsi="Times New Roman" w:cs="Times New Roman"/>
                <w:sz w:val="28"/>
                <w:szCs w:val="20"/>
                <w:u w:val="single"/>
              </w:rPr>
              <w:fldChar w:fldCharType="begin"/>
            </w:r>
            <w:r w:rsidRPr="00FC10E5">
              <w:rPr>
                <w:rFonts w:ascii="Times New Roman" w:eastAsia="Times New Roman" w:hAnsi="Times New Roman" w:cs="Times New Roman"/>
                <w:sz w:val="28"/>
                <w:szCs w:val="20"/>
                <w:u w:val="single"/>
                <w:lang w:val="fr-FR"/>
              </w:rPr>
              <w:instrText xml:space="preserve"> HYPERLINK "http://enseigner.tv5monde.com/fle/ca-bouge-bruxelles-niveaux-b1-b2" </w:instrText>
            </w:r>
            <w:r w:rsidRPr="00FC10E5">
              <w:rPr>
                <w:rFonts w:ascii="Times New Roman" w:eastAsia="Times New Roman" w:hAnsi="Times New Roman" w:cs="Times New Roman"/>
                <w:sz w:val="28"/>
                <w:szCs w:val="20"/>
                <w:u w:val="single"/>
              </w:rPr>
              <w:fldChar w:fldCharType="separate"/>
            </w:r>
            <w:r w:rsidRPr="00FC10E5">
              <w:rPr>
                <w:rFonts w:ascii="Times New Roman" w:eastAsia="Times New Roman" w:hAnsi="Times New Roman" w:cs="Times New Roman"/>
                <w:color w:val="0563C1" w:themeColor="hyperlink"/>
                <w:sz w:val="24"/>
                <w:szCs w:val="24"/>
                <w:lang w:val="fr-FR"/>
              </w:rPr>
              <w:t>http://enseigner.tv5monde.com/fle/ca-bouge-bruxelles-niveaux-b1-b2</w:t>
            </w:r>
            <w:r w:rsidRPr="00FC10E5">
              <w:rPr>
                <w:rFonts w:ascii="Times New Roman" w:eastAsia="Times New Roman" w:hAnsi="Times New Roman" w:cs="Times New Roman"/>
                <w:color w:val="0563C1" w:themeColor="hyperlink"/>
                <w:sz w:val="24"/>
                <w:szCs w:val="24"/>
                <w:lang w:val="fr-FR"/>
              </w:rPr>
              <w:fldChar w:fldCharType="end"/>
            </w:r>
          </w:p>
          <w:p w:rsidR="00FC10E5" w:rsidRPr="00FC10E5" w:rsidRDefault="00FC10E5" w:rsidP="00FC10E5">
            <w:pPr>
              <w:autoSpaceDE w:val="0"/>
              <w:autoSpaceDN w:val="0"/>
              <w:adjustRightInd w:val="0"/>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Fiche apprenant: </w:t>
            </w:r>
            <w:r w:rsidRPr="00FC10E5">
              <w:rPr>
                <w:rFonts w:ascii="Times New Roman" w:hAnsi="Times New Roman" w:cs="Times New Roman"/>
                <w:color w:val="0563C1" w:themeColor="hyperlink"/>
                <w:sz w:val="24"/>
                <w:szCs w:val="24"/>
                <w:lang w:val="fr-FR"/>
              </w:rPr>
              <w:fldChar w:fldCharType="begin"/>
            </w:r>
            <w:r w:rsidRPr="00FC10E5">
              <w:rPr>
                <w:rFonts w:ascii="Times New Roman" w:hAnsi="Times New Roman" w:cs="Times New Roman"/>
                <w:color w:val="0563C1" w:themeColor="hyperlink"/>
                <w:sz w:val="24"/>
                <w:szCs w:val="24"/>
                <w:lang w:val="fr-FR"/>
              </w:rPr>
              <w:instrText xml:space="preserve"> HYPERLINK "http://enseigner.tv5monde.com/sites/enseigner.tv5monde.com/files/asset/document/cabouge-bruxelles-b1-app.pdf" </w:instrText>
            </w:r>
            <w:r w:rsidRPr="00FC10E5">
              <w:rPr>
                <w:rFonts w:ascii="Times New Roman" w:hAnsi="Times New Roman" w:cs="Times New Roman"/>
                <w:color w:val="0563C1" w:themeColor="hyperlink"/>
                <w:sz w:val="24"/>
                <w:szCs w:val="24"/>
                <w:lang w:val="fr-FR"/>
              </w:rPr>
              <w:fldChar w:fldCharType="separate"/>
            </w:r>
            <w:r w:rsidRPr="00FC10E5">
              <w:rPr>
                <w:rFonts w:ascii="Times New Roman" w:hAnsi="Times New Roman" w:cs="Times New Roman"/>
                <w:color w:val="0563C1" w:themeColor="hyperlink"/>
                <w:sz w:val="24"/>
                <w:szCs w:val="24"/>
                <w:u w:val="single"/>
                <w:lang w:val="fr-FR"/>
              </w:rPr>
              <w:t>http://enseigner.tv5monde.com/sites/enseigner.tv5monde.com/files/asset/document/cabouge-bruxelles-b1-app.pdf</w:t>
            </w:r>
            <w:r w:rsidRPr="00FC10E5">
              <w:rPr>
                <w:rFonts w:ascii="Times New Roman" w:hAnsi="Times New Roman" w:cs="Times New Roman"/>
                <w:color w:val="0563C1" w:themeColor="hyperlink"/>
                <w:sz w:val="24"/>
                <w:szCs w:val="24"/>
                <w:lang w:val="fr-FR"/>
              </w:rPr>
              <w:fldChar w:fldCharType="end"/>
            </w:r>
          </w:p>
        </w:tc>
        <w:tc>
          <w:tcPr>
            <w:tcW w:w="1701" w:type="dxa"/>
          </w:tcPr>
          <w:p w:rsidR="00FC10E5" w:rsidRPr="00FC10E5" w:rsidRDefault="00FC10E5" w:rsidP="00FC10E5">
            <w:pPr>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lastRenderedPageBreak/>
              <w:t>3</w:t>
            </w:r>
          </w:p>
        </w:tc>
        <w:tc>
          <w:tcPr>
            <w:tcW w:w="1446" w:type="dxa"/>
          </w:tcPr>
          <w:p w:rsidR="00FC10E5" w:rsidRPr="00FC10E5" w:rsidRDefault="00FC10E5" w:rsidP="00FC10E5">
            <w:pPr>
              <w:jc w:val="center"/>
              <w:rPr>
                <w:rFonts w:ascii="Times New Roman" w:hAnsi="Times New Roman" w:cs="Times New Roman"/>
                <w:sz w:val="24"/>
                <w:szCs w:val="24"/>
              </w:rPr>
            </w:pPr>
            <w:r w:rsidRPr="00FC10E5">
              <w:rPr>
                <w:rFonts w:ascii="Times New Roman" w:hAnsi="Times New Roman" w:cs="Times New Roman"/>
                <w:sz w:val="24"/>
                <w:szCs w:val="24"/>
              </w:rPr>
              <w:t>12</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12</w:t>
            </w:r>
          </w:p>
        </w:tc>
        <w:tc>
          <w:tcPr>
            <w:tcW w:w="5509" w:type="dxa"/>
          </w:tcPr>
          <w:p w:rsidR="00FC10E5" w:rsidRDefault="00FC10E5" w:rsidP="00BE5567">
            <w:pPr>
              <w:jc w:val="both"/>
              <w:rPr>
                <w:rFonts w:ascii="Times New Roman" w:hAnsi="Times New Roman" w:cs="Times New Roman"/>
                <w:sz w:val="24"/>
                <w:szCs w:val="24"/>
                <w:lang w:val="fr-FR"/>
              </w:rPr>
            </w:pPr>
            <w:r w:rsidRPr="00FC10E5">
              <w:rPr>
                <w:rFonts w:ascii="Times New Roman" w:hAnsi="Times New Roman" w:cs="Times New Roman"/>
                <w:b/>
                <w:sz w:val="24"/>
                <w:szCs w:val="24"/>
                <w:lang w:val="fr-FR"/>
              </w:rPr>
              <w:t>Leçon 12:</w:t>
            </w:r>
            <w:r w:rsidRPr="00FC10E5">
              <w:rPr>
                <w:rFonts w:ascii="Times New Roman" w:hAnsi="Times New Roman" w:cs="Times New Roman"/>
                <w:sz w:val="24"/>
                <w:szCs w:val="24"/>
                <w:lang w:val="fr-FR"/>
              </w:rPr>
              <w:t xml:space="preserve"> </w:t>
            </w:r>
            <w:r w:rsidR="00BE5567">
              <w:rPr>
                <w:rFonts w:ascii="Times New Roman" w:hAnsi="Times New Roman" w:cs="Times New Roman"/>
                <w:sz w:val="24"/>
                <w:szCs w:val="24"/>
                <w:lang w:val="fr-FR"/>
              </w:rPr>
              <w:t>Echange.</w:t>
            </w:r>
            <w:r w:rsidR="00BE5567" w:rsidRPr="00BE5567">
              <w:rPr>
                <w:rFonts w:ascii="Times New Roman" w:hAnsi="Times New Roman" w:cs="Times New Roman"/>
                <w:sz w:val="24"/>
                <w:szCs w:val="24"/>
                <w:lang w:val="fr-FR"/>
              </w:rPr>
              <w:t xml:space="preserve"> 'De</w:t>
            </w:r>
            <w:r w:rsidR="00BE5567">
              <w:rPr>
                <w:rFonts w:ascii="Times New Roman" w:hAnsi="Times New Roman" w:cs="Times New Roman"/>
                <w:sz w:val="24"/>
                <w:szCs w:val="24"/>
                <w:lang w:val="fr-FR"/>
              </w:rPr>
              <w:t>mander de donner ou d'expliquer son point de vue. Introduire, exprimer, caractériser un point de vue (synthè</w:t>
            </w:r>
            <w:r w:rsidR="00BE5567" w:rsidRPr="00BE5567">
              <w:rPr>
                <w:rFonts w:ascii="Times New Roman" w:hAnsi="Times New Roman" w:cs="Times New Roman"/>
                <w:sz w:val="24"/>
                <w:szCs w:val="24"/>
                <w:lang w:val="fr-FR"/>
              </w:rPr>
              <w:t>se)</w:t>
            </w:r>
            <w:r w:rsidR="00BE5567">
              <w:rPr>
                <w:rFonts w:ascii="Times New Roman" w:hAnsi="Times New Roman" w:cs="Times New Roman"/>
                <w:sz w:val="24"/>
                <w:szCs w:val="24"/>
                <w:lang w:val="fr-FR"/>
              </w:rPr>
              <w:t>.</w:t>
            </w:r>
          </w:p>
          <w:p w:rsidR="00791ED0" w:rsidRDefault="001D7423" w:rsidP="00BE556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Choisissez votre stratégie. </w:t>
            </w:r>
            <w:r w:rsidRPr="001D7423">
              <w:rPr>
                <w:rFonts w:ascii="Times New Roman" w:hAnsi="Times New Roman" w:cs="Times New Roman"/>
                <w:sz w:val="24"/>
                <w:szCs w:val="24"/>
                <w:lang w:val="fr-FR"/>
              </w:rPr>
              <w:t>lnsister dans une argumentation</w:t>
            </w:r>
            <w:r>
              <w:rPr>
                <w:rFonts w:ascii="Times New Roman" w:hAnsi="Times New Roman" w:cs="Times New Roman"/>
                <w:sz w:val="24"/>
                <w:szCs w:val="24"/>
                <w:lang w:val="fr-FR"/>
              </w:rPr>
              <w:t>. Pré</w:t>
            </w:r>
            <w:r w:rsidRPr="001D7423">
              <w:rPr>
                <w:rFonts w:ascii="Times New Roman" w:hAnsi="Times New Roman" w:cs="Times New Roman"/>
                <w:sz w:val="24"/>
                <w:szCs w:val="24"/>
                <w:lang w:val="fr-FR"/>
              </w:rPr>
              <w:t>senter une controverse</w:t>
            </w:r>
            <w:r>
              <w:rPr>
                <w:rFonts w:ascii="Times New Roman" w:hAnsi="Times New Roman" w:cs="Times New Roman"/>
                <w:sz w:val="24"/>
                <w:szCs w:val="24"/>
                <w:lang w:val="fr-FR"/>
              </w:rPr>
              <w:t>.</w:t>
            </w:r>
          </w:p>
          <w:p w:rsidR="001D7423" w:rsidRPr="001D7423" w:rsidRDefault="001D7423" w:rsidP="00791ED0">
            <w:pPr>
              <w:jc w:val="both"/>
              <w:rPr>
                <w:rFonts w:ascii="Times New Roman" w:hAnsi="Times New Roman" w:cs="Times New Roman"/>
                <w:sz w:val="24"/>
                <w:szCs w:val="24"/>
                <w:lang w:val="fr-FR"/>
              </w:rPr>
            </w:pPr>
            <w:r>
              <w:rPr>
                <w:rFonts w:ascii="Times New Roman" w:hAnsi="Times New Roman" w:cs="Times New Roman"/>
                <w:sz w:val="24"/>
                <w:szCs w:val="24"/>
                <w:lang w:val="fr-FR"/>
              </w:rPr>
              <w:t>Vocabulaire </w:t>
            </w:r>
            <w:r w:rsidRPr="001D7423">
              <w:rPr>
                <w:rFonts w:ascii="Times New Roman" w:hAnsi="Times New Roman" w:cs="Times New Roman"/>
                <w:sz w:val="24"/>
                <w:szCs w:val="24"/>
                <w:lang w:val="fr-FR"/>
              </w:rPr>
              <w:t>: Exprimer le contraire à l’aide des préfixes.</w:t>
            </w:r>
            <w:r>
              <w:rPr>
                <w:rFonts w:ascii="Times New Roman" w:hAnsi="Times New Roman" w:cs="Times New Roman"/>
                <w:sz w:val="24"/>
                <w:szCs w:val="24"/>
                <w:lang w:val="fr-FR"/>
              </w:rPr>
              <w:t xml:space="preserve"> Autour des médias.</w:t>
            </w:r>
          </w:p>
          <w:p w:rsidR="00791ED0" w:rsidRDefault="00791ED0" w:rsidP="00791ED0">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Texte : Le désarroi des </w:t>
            </w:r>
            <w:r w:rsidRPr="00791ED0">
              <w:rPr>
                <w:rFonts w:ascii="Times New Roman" w:hAnsi="Times New Roman" w:cs="Times New Roman"/>
                <w:sz w:val="24"/>
                <w:szCs w:val="24"/>
                <w:lang w:val="fr-FR"/>
              </w:rPr>
              <w:t>Arabes de New Yorx</w:t>
            </w:r>
          </w:p>
          <w:p w:rsidR="00BE5567" w:rsidRPr="00FC10E5" w:rsidRDefault="001D7423" w:rsidP="001D7423">
            <w:pPr>
              <w:jc w:val="both"/>
              <w:rPr>
                <w:rFonts w:ascii="Times New Roman" w:hAnsi="Times New Roman" w:cs="Times New Roman"/>
                <w:sz w:val="24"/>
                <w:szCs w:val="24"/>
                <w:lang w:val="fr-FR"/>
              </w:rPr>
            </w:pPr>
            <w:r>
              <w:rPr>
                <w:rFonts w:ascii="Times New Roman" w:hAnsi="Times New Roman" w:cs="Times New Roman"/>
                <w:sz w:val="24"/>
                <w:szCs w:val="24"/>
                <w:lang w:val="fr-FR"/>
              </w:rPr>
              <w:t>Grammaire : Eprimer ma conséquence. Simplifier des phrases en utilisant des formes p</w:t>
            </w:r>
            <w:r w:rsidRPr="001D7423">
              <w:rPr>
                <w:rFonts w:ascii="Times New Roman" w:hAnsi="Times New Roman" w:cs="Times New Roman"/>
                <w:sz w:val="24"/>
                <w:szCs w:val="24"/>
                <w:lang w:val="fr-FR"/>
              </w:rPr>
              <w:t>articipiales</w:t>
            </w:r>
            <w:r>
              <w:rPr>
                <w:rFonts w:ascii="Times New Roman" w:hAnsi="Times New Roman" w:cs="Times New Roman"/>
                <w:sz w:val="24"/>
                <w:szCs w:val="24"/>
                <w:lang w:val="fr-FR"/>
              </w:rPr>
              <w:t>.</w:t>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3</w:t>
            </w:r>
          </w:p>
        </w:tc>
        <w:tc>
          <w:tcPr>
            <w:tcW w:w="1446" w:type="dxa"/>
          </w:tcPr>
          <w:p w:rsidR="00FC10E5" w:rsidRPr="00FC10E5" w:rsidRDefault="00FC10E5" w:rsidP="00FC10E5">
            <w:pPr>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12</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13</w:t>
            </w:r>
          </w:p>
        </w:tc>
        <w:tc>
          <w:tcPr>
            <w:tcW w:w="5509" w:type="dxa"/>
          </w:tcPr>
          <w:p w:rsidR="001D7423" w:rsidRPr="001D7423" w:rsidRDefault="00FC10E5" w:rsidP="001D7423">
            <w:pPr>
              <w:jc w:val="both"/>
              <w:rPr>
                <w:rFonts w:ascii="Times New Roman" w:hAnsi="Times New Roman" w:cs="Times New Roman"/>
                <w:sz w:val="24"/>
                <w:szCs w:val="24"/>
                <w:lang w:val="fr-FR"/>
              </w:rPr>
            </w:pPr>
            <w:r w:rsidRPr="00FC10E5">
              <w:rPr>
                <w:rFonts w:ascii="Times New Roman" w:hAnsi="Times New Roman" w:cs="Times New Roman"/>
                <w:b/>
                <w:sz w:val="24"/>
                <w:szCs w:val="24"/>
                <w:lang w:val="fr-FR"/>
              </w:rPr>
              <w:t>Leçon 13:</w:t>
            </w:r>
            <w:r w:rsidRPr="00FC10E5">
              <w:rPr>
                <w:rFonts w:ascii="Times New Roman" w:hAnsi="Times New Roman" w:cs="Times New Roman"/>
                <w:sz w:val="24"/>
                <w:szCs w:val="24"/>
                <w:lang w:val="fr-FR"/>
              </w:rPr>
              <w:t xml:space="preserve"> </w:t>
            </w:r>
            <w:r w:rsidR="001D7423">
              <w:rPr>
                <w:rFonts w:ascii="Times New Roman" w:hAnsi="Times New Roman" w:cs="Times New Roman"/>
                <w:sz w:val="24"/>
                <w:szCs w:val="24"/>
                <w:lang w:val="fr-FR"/>
              </w:rPr>
              <w:t>Sché</w:t>
            </w:r>
            <w:r w:rsidR="001D7423" w:rsidRPr="001D7423">
              <w:rPr>
                <w:rFonts w:ascii="Times New Roman" w:hAnsi="Times New Roman" w:cs="Times New Roman"/>
                <w:sz w:val="24"/>
                <w:szCs w:val="24"/>
                <w:lang w:val="fr-FR"/>
              </w:rPr>
              <w:t>ma argumentatif : confronter des</w:t>
            </w:r>
          </w:p>
          <w:p w:rsidR="001D7423" w:rsidRDefault="001D7423" w:rsidP="001D7423">
            <w:pPr>
              <w:jc w:val="both"/>
              <w:rPr>
                <w:rFonts w:ascii="Times New Roman" w:hAnsi="Times New Roman" w:cs="Times New Roman"/>
                <w:sz w:val="24"/>
                <w:szCs w:val="24"/>
                <w:lang w:val="fr-FR"/>
              </w:rPr>
            </w:pPr>
            <w:r>
              <w:rPr>
                <w:rFonts w:ascii="Times New Roman" w:hAnsi="Times New Roman" w:cs="Times New Roman"/>
                <w:sz w:val="24"/>
                <w:szCs w:val="24"/>
                <w:lang w:val="fr-FR"/>
              </w:rPr>
              <w:t>problème ! Les</w:t>
            </w:r>
            <w:r w:rsidRPr="001D7423">
              <w:rPr>
                <w:rFonts w:ascii="Times New Roman" w:hAnsi="Times New Roman" w:cs="Times New Roman"/>
                <w:sz w:val="24"/>
                <w:szCs w:val="24"/>
                <w:lang w:val="fr-FR"/>
              </w:rPr>
              <w:t>poi</w:t>
            </w:r>
            <w:r>
              <w:rPr>
                <w:rFonts w:ascii="Times New Roman" w:hAnsi="Times New Roman" w:cs="Times New Roman"/>
                <w:sz w:val="24"/>
                <w:szCs w:val="24"/>
                <w:lang w:val="fr-FR"/>
              </w:rPr>
              <w:t>nts de vue et en faire la synthèse</w:t>
            </w:r>
            <w:r w:rsidRPr="001D7423">
              <w:rPr>
                <w:rFonts w:ascii="Times New Roman" w:hAnsi="Times New Roman" w:cs="Times New Roman"/>
                <w:sz w:val="24"/>
                <w:szCs w:val="24"/>
                <w:lang w:val="fr-FR"/>
              </w:rPr>
              <w:t>. Construire une argumentation</w:t>
            </w:r>
          </w:p>
          <w:p w:rsidR="001D7423" w:rsidRDefault="00FC10E5" w:rsidP="001D7423">
            <w:pPr>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Vocabulaire : </w:t>
            </w:r>
            <w:r w:rsidR="001D7423">
              <w:rPr>
                <w:rFonts w:ascii="Times New Roman" w:hAnsi="Times New Roman" w:cs="Times New Roman"/>
                <w:sz w:val="24"/>
                <w:szCs w:val="24"/>
                <w:lang w:val="fr-FR"/>
              </w:rPr>
              <w:t xml:space="preserve">Mots et expressions </w:t>
            </w:r>
            <w:r w:rsidR="001D7423" w:rsidRPr="001D7423">
              <w:rPr>
                <w:rFonts w:ascii="Times New Roman" w:hAnsi="Times New Roman" w:cs="Times New Roman"/>
                <w:sz w:val="24"/>
                <w:szCs w:val="24"/>
                <w:lang w:val="fr-FR"/>
              </w:rPr>
              <w:t>de liaison</w:t>
            </w:r>
            <w:r w:rsidR="001D7423">
              <w:rPr>
                <w:rFonts w:ascii="Times New Roman" w:hAnsi="Times New Roman" w:cs="Times New Roman"/>
                <w:sz w:val="24"/>
                <w:szCs w:val="24"/>
                <w:lang w:val="fr-FR"/>
              </w:rPr>
              <w:t>. Caractériser des attitudes.</w:t>
            </w:r>
          </w:p>
          <w:p w:rsidR="00FC10E5" w:rsidRDefault="00FC10E5" w:rsidP="001D7423">
            <w:pPr>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Préparation au DELF B2 : Comment choisir son compagnon de voyage.</w:t>
            </w:r>
          </w:p>
          <w:p w:rsidR="001D7423" w:rsidRPr="00FC10E5" w:rsidRDefault="001D7423" w:rsidP="001D7423">
            <w:pPr>
              <w:jc w:val="both"/>
              <w:rPr>
                <w:rFonts w:ascii="Times New Roman" w:hAnsi="Times New Roman" w:cs="Times New Roman"/>
                <w:sz w:val="24"/>
                <w:szCs w:val="24"/>
                <w:lang w:val="fr-FR"/>
              </w:rPr>
            </w:pPr>
            <w:r>
              <w:rPr>
                <w:rFonts w:ascii="Times New Roman" w:hAnsi="Times New Roman" w:cs="Times New Roman"/>
                <w:sz w:val="24"/>
                <w:szCs w:val="24"/>
                <w:lang w:val="fr-FR"/>
              </w:rPr>
              <w:t>Grammaire : Les subordonnés circonstancielles. Exprimer ma postériorité.</w:t>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3</w:t>
            </w:r>
          </w:p>
        </w:tc>
        <w:tc>
          <w:tcPr>
            <w:tcW w:w="1446" w:type="dxa"/>
          </w:tcPr>
          <w:p w:rsidR="00FC10E5" w:rsidRPr="00FC10E5" w:rsidRDefault="00FC10E5" w:rsidP="00FC10E5">
            <w:pPr>
              <w:jc w:val="center"/>
              <w:rPr>
                <w:rFonts w:ascii="Times New Roman" w:hAnsi="Times New Roman" w:cs="Times New Roman"/>
                <w:sz w:val="24"/>
                <w:szCs w:val="24"/>
              </w:rPr>
            </w:pPr>
            <w:r w:rsidRPr="00FC10E5">
              <w:rPr>
                <w:rFonts w:ascii="Times New Roman" w:hAnsi="Times New Roman" w:cs="Times New Roman"/>
                <w:sz w:val="24"/>
                <w:szCs w:val="24"/>
              </w:rPr>
              <w:t>12</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fr-FR" w:eastAsia="ru-RU"/>
              </w:rPr>
            </w:pPr>
          </w:p>
        </w:tc>
        <w:tc>
          <w:tcPr>
            <w:tcW w:w="5509" w:type="dxa"/>
          </w:tcPr>
          <w:p w:rsidR="00FC10E5" w:rsidRPr="00FC10E5" w:rsidRDefault="00FC10E5" w:rsidP="00FC10E5">
            <w:pPr>
              <w:jc w:val="both"/>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TIEP: Consultation et réception des travaux individuels des étudiants.</w:t>
            </w:r>
          </w:p>
          <w:p w:rsidR="00FC10E5" w:rsidRPr="00FC10E5" w:rsidRDefault="00FC10E5" w:rsidP="00FC10E5">
            <w:pPr>
              <w:jc w:val="both"/>
              <w:rPr>
                <w:rFonts w:ascii="Times New Roman" w:hAnsi="Times New Roman" w:cs="Times New Roman"/>
                <w:b/>
                <w:sz w:val="24"/>
                <w:szCs w:val="24"/>
                <w:lang w:val="fr-FR"/>
              </w:rPr>
            </w:pPr>
            <w:r w:rsidRPr="00FC10E5">
              <w:rPr>
                <w:rFonts w:ascii="Times New Roman" w:hAnsi="Times New Roman" w:cs="Times New Roman"/>
                <w:sz w:val="24"/>
                <w:szCs w:val="24"/>
                <w:lang w:val="fr-FR"/>
              </w:rPr>
              <w:t xml:space="preserve">TIE 6:  </w:t>
            </w:r>
            <w:r w:rsidRPr="00FC10E5">
              <w:rPr>
                <w:rFonts w:ascii="Times New Roman" w:hAnsi="Times New Roman" w:cs="Times New Roman"/>
                <w:bCs/>
                <w:sz w:val="24"/>
                <w:szCs w:val="24"/>
                <w:lang w:val="fr-FR"/>
              </w:rPr>
              <w:t>Réaliser un carnet de voyage. Planifier un voyage dans une région française ou francophone.</w:t>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fr-FR"/>
              </w:rPr>
            </w:pPr>
          </w:p>
        </w:tc>
        <w:tc>
          <w:tcPr>
            <w:tcW w:w="1446" w:type="dxa"/>
          </w:tcPr>
          <w:p w:rsidR="00FC10E5" w:rsidRPr="00FC10E5" w:rsidRDefault="00FC10E5" w:rsidP="00FC10E5">
            <w:pPr>
              <w:jc w:val="center"/>
              <w:rPr>
                <w:rFonts w:ascii="Times New Roman" w:hAnsi="Times New Roman" w:cs="Times New Roman"/>
                <w:sz w:val="24"/>
                <w:szCs w:val="24"/>
              </w:rPr>
            </w:pPr>
            <w:r w:rsidRPr="00FC10E5">
              <w:rPr>
                <w:rFonts w:ascii="Times New Roman" w:hAnsi="Times New Roman" w:cs="Times New Roman"/>
                <w:sz w:val="24"/>
                <w:szCs w:val="24"/>
              </w:rPr>
              <w:t>20</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14</w:t>
            </w:r>
          </w:p>
        </w:tc>
        <w:tc>
          <w:tcPr>
            <w:tcW w:w="5509" w:type="dxa"/>
          </w:tcPr>
          <w:p w:rsidR="008618BB" w:rsidRDefault="00FC10E5" w:rsidP="001D7423">
            <w:pPr>
              <w:jc w:val="both"/>
              <w:rPr>
                <w:rFonts w:ascii="Times New Roman" w:hAnsi="Times New Roman" w:cs="Times New Roman"/>
                <w:sz w:val="24"/>
                <w:szCs w:val="24"/>
                <w:lang w:val="fr-FR"/>
              </w:rPr>
            </w:pPr>
            <w:r w:rsidRPr="00FC10E5">
              <w:rPr>
                <w:rFonts w:ascii="Times New Roman" w:hAnsi="Times New Roman" w:cs="Times New Roman"/>
                <w:b/>
                <w:sz w:val="24"/>
                <w:szCs w:val="24"/>
                <w:lang w:val="fr-FR"/>
              </w:rPr>
              <w:t>Leçon 14:</w:t>
            </w:r>
            <w:r w:rsidR="001D7423">
              <w:rPr>
                <w:rFonts w:ascii="Times New Roman" w:hAnsi="Times New Roman" w:cs="Times New Roman"/>
                <w:sz w:val="24"/>
                <w:szCs w:val="24"/>
                <w:lang w:val="fr-FR"/>
              </w:rPr>
              <w:t xml:space="preserve"> Présenter des objectifs ou des tâ</w:t>
            </w:r>
            <w:r w:rsidR="001D7423" w:rsidRPr="001D7423">
              <w:rPr>
                <w:rFonts w:ascii="Times New Roman" w:hAnsi="Times New Roman" w:cs="Times New Roman"/>
                <w:sz w:val="24"/>
                <w:szCs w:val="24"/>
                <w:lang w:val="fr-FR"/>
              </w:rPr>
              <w:t>ches</w:t>
            </w:r>
            <w:r w:rsidR="001D7423">
              <w:rPr>
                <w:rFonts w:ascii="Times New Roman" w:hAnsi="Times New Roman" w:cs="Times New Roman"/>
                <w:sz w:val="24"/>
                <w:szCs w:val="24"/>
                <w:lang w:val="fr-FR"/>
              </w:rPr>
              <w:t>. Ouvrir une réunion.</w:t>
            </w:r>
            <w:r w:rsidR="001D7423" w:rsidRPr="001D7423">
              <w:rPr>
                <w:lang w:val="fr-FR"/>
              </w:rPr>
              <w:t xml:space="preserve"> </w:t>
            </w:r>
            <w:r w:rsidR="008618BB">
              <w:rPr>
                <w:rFonts w:ascii="Times New Roman" w:hAnsi="Times New Roman" w:cs="Times New Roman"/>
                <w:sz w:val="24"/>
                <w:szCs w:val="24"/>
                <w:lang w:val="fr-FR"/>
              </w:rPr>
              <w:t>Justifier un choix</w:t>
            </w:r>
            <w:r w:rsidR="001D7423" w:rsidRPr="001D7423">
              <w:rPr>
                <w:rFonts w:ascii="Times New Roman" w:hAnsi="Times New Roman" w:cs="Times New Roman"/>
                <w:sz w:val="24"/>
                <w:szCs w:val="24"/>
                <w:lang w:val="fr-FR"/>
              </w:rPr>
              <w:t>. A</w:t>
            </w:r>
            <w:r w:rsidR="008618BB">
              <w:rPr>
                <w:rFonts w:ascii="Times New Roman" w:hAnsi="Times New Roman" w:cs="Times New Roman"/>
                <w:sz w:val="24"/>
                <w:szCs w:val="24"/>
                <w:lang w:val="fr-FR"/>
              </w:rPr>
              <w:t>rticuler un raisonnement (synthè</w:t>
            </w:r>
            <w:r w:rsidR="001D7423" w:rsidRPr="001D7423">
              <w:rPr>
                <w:rFonts w:ascii="Times New Roman" w:hAnsi="Times New Roman" w:cs="Times New Roman"/>
                <w:sz w:val="24"/>
                <w:szCs w:val="24"/>
                <w:lang w:val="fr-FR"/>
              </w:rPr>
              <w:t>se)</w:t>
            </w:r>
            <w:r w:rsidR="008618BB">
              <w:rPr>
                <w:rFonts w:ascii="Times New Roman" w:hAnsi="Times New Roman" w:cs="Times New Roman"/>
                <w:sz w:val="24"/>
                <w:szCs w:val="24"/>
                <w:lang w:val="fr-FR"/>
              </w:rPr>
              <w:t>.</w:t>
            </w:r>
          </w:p>
          <w:p w:rsidR="008618BB" w:rsidRPr="008618BB" w:rsidRDefault="008618BB" w:rsidP="008618BB">
            <w:pPr>
              <w:jc w:val="both"/>
              <w:rPr>
                <w:rFonts w:ascii="Times New Roman" w:hAnsi="Times New Roman" w:cs="Times New Roman"/>
                <w:sz w:val="24"/>
                <w:szCs w:val="24"/>
                <w:lang w:val="fr-FR"/>
              </w:rPr>
            </w:pPr>
            <w:r>
              <w:rPr>
                <w:rFonts w:ascii="Times New Roman" w:hAnsi="Times New Roman" w:cs="Times New Roman"/>
                <w:sz w:val="24"/>
                <w:szCs w:val="24"/>
                <w:lang w:val="fr-FR"/>
              </w:rPr>
              <w:t>Vocabulaire : Attitudes d'interlocuteurs. Caracté</w:t>
            </w:r>
            <w:r w:rsidRPr="008618BB">
              <w:rPr>
                <w:rFonts w:ascii="Times New Roman" w:hAnsi="Times New Roman" w:cs="Times New Roman"/>
                <w:sz w:val="24"/>
                <w:szCs w:val="24"/>
                <w:lang w:val="fr-FR"/>
              </w:rPr>
              <w:t>riser</w:t>
            </w:r>
          </w:p>
          <w:p w:rsidR="008618BB" w:rsidRDefault="008618BB" w:rsidP="008618BB">
            <w:pPr>
              <w:jc w:val="both"/>
              <w:rPr>
                <w:rFonts w:ascii="Times New Roman" w:hAnsi="Times New Roman" w:cs="Times New Roman"/>
                <w:sz w:val="24"/>
                <w:szCs w:val="24"/>
                <w:lang w:val="fr-FR"/>
              </w:rPr>
            </w:pPr>
            <w:r w:rsidRPr="008618BB">
              <w:rPr>
                <w:rFonts w:ascii="Times New Roman" w:hAnsi="Times New Roman" w:cs="Times New Roman"/>
                <w:sz w:val="24"/>
                <w:szCs w:val="24"/>
                <w:lang w:val="fr-FR"/>
              </w:rPr>
              <w:t>des situations</w:t>
            </w:r>
            <w:r>
              <w:rPr>
                <w:rFonts w:ascii="Times New Roman" w:hAnsi="Times New Roman" w:cs="Times New Roman"/>
                <w:sz w:val="24"/>
                <w:szCs w:val="24"/>
                <w:lang w:val="fr-FR"/>
              </w:rPr>
              <w:t xml:space="preserve">. </w:t>
            </w:r>
          </w:p>
          <w:p w:rsidR="00FC10E5" w:rsidRPr="00FC10E5" w:rsidRDefault="00FC10E5" w:rsidP="00FC10E5">
            <w:pPr>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 Grammaire : révision du passé composé, de l’imparfait ; Passé simple.</w:t>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3</w:t>
            </w:r>
          </w:p>
        </w:tc>
        <w:tc>
          <w:tcPr>
            <w:tcW w:w="1446" w:type="dxa"/>
          </w:tcPr>
          <w:p w:rsidR="00FC10E5" w:rsidRPr="00FC10E5" w:rsidRDefault="00FC10E5" w:rsidP="00FC10E5">
            <w:pPr>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12</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kk-KZ" w:eastAsia="ru-RU"/>
              </w:rPr>
            </w:pPr>
            <w:r w:rsidRPr="00FC10E5">
              <w:rPr>
                <w:rFonts w:ascii="Times New Roman" w:eastAsia="Times New Roman" w:hAnsi="Times New Roman" w:cs="Times New Roman"/>
                <w:sz w:val="24"/>
                <w:szCs w:val="24"/>
                <w:lang w:val="kk-KZ" w:eastAsia="ru-RU"/>
              </w:rPr>
              <w:t>15</w:t>
            </w:r>
          </w:p>
        </w:tc>
        <w:tc>
          <w:tcPr>
            <w:tcW w:w="5509" w:type="dxa"/>
          </w:tcPr>
          <w:p w:rsidR="008618BB" w:rsidRDefault="00FC10E5" w:rsidP="008618BB">
            <w:pPr>
              <w:jc w:val="both"/>
              <w:rPr>
                <w:rFonts w:ascii="Times New Roman" w:hAnsi="Times New Roman" w:cs="Times New Roman"/>
                <w:sz w:val="24"/>
                <w:szCs w:val="24"/>
                <w:lang w:val="fr-FR"/>
              </w:rPr>
            </w:pPr>
            <w:r w:rsidRPr="00FC10E5">
              <w:rPr>
                <w:rFonts w:ascii="Times New Roman" w:hAnsi="Times New Roman" w:cs="Times New Roman"/>
                <w:b/>
                <w:sz w:val="24"/>
                <w:szCs w:val="24"/>
                <w:lang w:val="fr-FR"/>
              </w:rPr>
              <w:t>Leçon 15:</w:t>
            </w:r>
            <w:r w:rsidRPr="00FC10E5">
              <w:rPr>
                <w:rFonts w:ascii="Times New Roman" w:hAnsi="Times New Roman" w:cs="Times New Roman"/>
                <w:sz w:val="24"/>
                <w:szCs w:val="24"/>
                <w:lang w:val="fr-FR"/>
              </w:rPr>
              <w:t xml:space="preserve">  </w:t>
            </w:r>
            <w:r w:rsidR="008618BB">
              <w:rPr>
                <w:rFonts w:ascii="Times New Roman" w:hAnsi="Times New Roman" w:cs="Times New Roman"/>
                <w:sz w:val="24"/>
                <w:szCs w:val="24"/>
                <w:lang w:val="fr-FR"/>
              </w:rPr>
              <w:t>Argument et co</w:t>
            </w:r>
            <w:r w:rsidR="008618BB" w:rsidRPr="008618BB">
              <w:rPr>
                <w:rFonts w:ascii="Times New Roman" w:hAnsi="Times New Roman" w:cs="Times New Roman"/>
                <w:sz w:val="24"/>
                <w:szCs w:val="24"/>
                <w:lang w:val="fr-FR"/>
              </w:rPr>
              <w:t>ntre argument</w:t>
            </w:r>
            <w:r w:rsidR="008618BB">
              <w:rPr>
                <w:rFonts w:ascii="Times New Roman" w:hAnsi="Times New Roman" w:cs="Times New Roman"/>
                <w:sz w:val="24"/>
                <w:szCs w:val="24"/>
                <w:lang w:val="fr-FR"/>
              </w:rPr>
              <w:t>.</w:t>
            </w:r>
            <w:r w:rsidR="008618BB" w:rsidRPr="008618BB">
              <w:rPr>
                <w:lang w:val="fr-FR"/>
              </w:rPr>
              <w:t xml:space="preserve"> </w:t>
            </w:r>
            <w:r w:rsidR="008618BB">
              <w:rPr>
                <w:rFonts w:ascii="Times New Roman" w:hAnsi="Times New Roman" w:cs="Times New Roman"/>
                <w:sz w:val="24"/>
                <w:szCs w:val="24"/>
                <w:lang w:val="fr-FR"/>
              </w:rPr>
              <w:t>Réfuter des arguments, un point de vue, une analyse</w:t>
            </w:r>
            <w:r w:rsidR="008618BB" w:rsidRPr="008618BB">
              <w:rPr>
                <w:rFonts w:ascii="Times New Roman" w:hAnsi="Times New Roman" w:cs="Times New Roman"/>
                <w:sz w:val="24"/>
                <w:szCs w:val="24"/>
                <w:lang w:val="fr-FR"/>
              </w:rPr>
              <w:t xml:space="preserve">. </w:t>
            </w:r>
          </w:p>
          <w:p w:rsidR="008618BB" w:rsidRDefault="008618BB" w:rsidP="008618BB">
            <w:pPr>
              <w:jc w:val="both"/>
              <w:rPr>
                <w:rFonts w:ascii="Times New Roman" w:hAnsi="Times New Roman" w:cs="Times New Roman"/>
                <w:sz w:val="24"/>
                <w:szCs w:val="24"/>
                <w:lang w:val="fr-FR"/>
              </w:rPr>
            </w:pPr>
            <w:r w:rsidRPr="008618BB">
              <w:rPr>
                <w:rFonts w:ascii="Times New Roman" w:hAnsi="Times New Roman" w:cs="Times New Roman"/>
                <w:sz w:val="24"/>
                <w:szCs w:val="24"/>
                <w:lang w:val="fr-FR"/>
              </w:rPr>
              <w:t>Pren</w:t>
            </w:r>
            <w:r>
              <w:rPr>
                <w:rFonts w:ascii="Times New Roman" w:hAnsi="Times New Roman" w:cs="Times New Roman"/>
                <w:sz w:val="24"/>
                <w:szCs w:val="24"/>
                <w:lang w:val="fr-FR"/>
              </w:rPr>
              <w:t>dre la parole, garder la parole. Passer d'un point d un autre (orienter le débat)</w:t>
            </w:r>
            <w:r w:rsidRPr="008618BB">
              <w:rPr>
                <w:rFonts w:ascii="Times New Roman" w:hAnsi="Times New Roman" w:cs="Times New Roman"/>
                <w:sz w:val="24"/>
                <w:szCs w:val="24"/>
                <w:lang w:val="fr-FR"/>
              </w:rPr>
              <w:t>. Vers un compromis</w:t>
            </w:r>
            <w:r>
              <w:rPr>
                <w:rFonts w:ascii="Times New Roman" w:hAnsi="Times New Roman" w:cs="Times New Roman"/>
                <w:sz w:val="24"/>
                <w:szCs w:val="24"/>
                <w:lang w:val="fr-FR"/>
              </w:rPr>
              <w:t>.</w:t>
            </w:r>
          </w:p>
          <w:p w:rsidR="008618BB" w:rsidRDefault="00FC10E5" w:rsidP="008618BB">
            <w:pPr>
              <w:jc w:val="both"/>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Vocabulaire : </w:t>
            </w:r>
            <w:r w:rsidR="008618BB">
              <w:rPr>
                <w:rFonts w:ascii="Times New Roman" w:hAnsi="Times New Roman" w:cs="Times New Roman"/>
                <w:sz w:val="24"/>
                <w:szCs w:val="24"/>
                <w:lang w:val="fr-FR"/>
              </w:rPr>
              <w:t xml:space="preserve">Verbes et expressions pour </w:t>
            </w:r>
            <w:r w:rsidR="008618BB" w:rsidRPr="008618BB">
              <w:rPr>
                <w:rFonts w:ascii="Times New Roman" w:hAnsi="Times New Roman" w:cs="Times New Roman"/>
                <w:sz w:val="24"/>
                <w:szCs w:val="24"/>
                <w:lang w:val="fr-FR"/>
              </w:rPr>
              <w:t>protester, menacer</w:t>
            </w:r>
            <w:r w:rsidR="008618BB">
              <w:rPr>
                <w:rFonts w:ascii="Times New Roman" w:hAnsi="Times New Roman" w:cs="Times New Roman"/>
                <w:sz w:val="24"/>
                <w:szCs w:val="24"/>
                <w:lang w:val="fr-FR"/>
              </w:rPr>
              <w:t>.</w:t>
            </w:r>
            <w:r w:rsidR="008618BB" w:rsidRPr="008618BB">
              <w:rPr>
                <w:lang w:val="fr-FR"/>
              </w:rPr>
              <w:t xml:space="preserve"> </w:t>
            </w:r>
            <w:r w:rsidR="008618BB">
              <w:rPr>
                <w:rFonts w:ascii="Times New Roman" w:hAnsi="Times New Roman" w:cs="Times New Roman"/>
                <w:sz w:val="24"/>
                <w:szCs w:val="24"/>
                <w:lang w:val="fr-FR"/>
              </w:rPr>
              <w:t>Verbes et noms/ la dérivation.</w:t>
            </w:r>
          </w:p>
          <w:p w:rsidR="00FC10E5" w:rsidRPr="00FC10E5" w:rsidRDefault="00FC10E5" w:rsidP="008618BB">
            <w:pPr>
              <w:jc w:val="both"/>
              <w:rPr>
                <w:rFonts w:ascii="Times New Roman" w:hAnsi="Times New Roman" w:cs="Times New Roman"/>
                <w:b/>
                <w:sz w:val="24"/>
                <w:szCs w:val="24"/>
                <w:lang w:val="fr-FR"/>
              </w:rPr>
            </w:pPr>
            <w:r w:rsidRPr="00FC10E5">
              <w:rPr>
                <w:rFonts w:ascii="Times New Roman" w:hAnsi="Times New Roman" w:cs="Times New Roman"/>
                <w:sz w:val="24"/>
                <w:szCs w:val="24"/>
                <w:lang w:val="fr-FR"/>
              </w:rPr>
              <w:t xml:space="preserve"> Grammaire : les propositions temporelles. </w:t>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3</w:t>
            </w:r>
          </w:p>
        </w:tc>
        <w:tc>
          <w:tcPr>
            <w:tcW w:w="1446" w:type="dxa"/>
          </w:tcPr>
          <w:p w:rsidR="00FC10E5" w:rsidRPr="00FC10E5" w:rsidRDefault="00FC10E5" w:rsidP="00FC10E5">
            <w:pPr>
              <w:jc w:val="center"/>
              <w:rPr>
                <w:rFonts w:ascii="Times New Roman" w:hAnsi="Times New Roman" w:cs="Times New Roman"/>
                <w:sz w:val="24"/>
                <w:szCs w:val="24"/>
              </w:rPr>
            </w:pPr>
            <w:r w:rsidRPr="00FC10E5">
              <w:rPr>
                <w:rFonts w:ascii="Times New Roman" w:hAnsi="Times New Roman" w:cs="Times New Roman"/>
                <w:sz w:val="24"/>
                <w:szCs w:val="24"/>
              </w:rPr>
              <w:t>12</w:t>
            </w:r>
          </w:p>
        </w:tc>
      </w:tr>
      <w:tr w:rsidR="00FC10E5" w:rsidRPr="00FC10E5" w:rsidTr="001D7423">
        <w:tc>
          <w:tcPr>
            <w:tcW w:w="1551" w:type="dxa"/>
          </w:tcPr>
          <w:p w:rsidR="00FC10E5" w:rsidRPr="00FC10E5" w:rsidRDefault="00FC10E5" w:rsidP="00FC10E5">
            <w:pPr>
              <w:spacing w:after="200" w:line="276" w:lineRule="auto"/>
              <w:jc w:val="center"/>
              <w:rPr>
                <w:rFonts w:ascii="Times New Roman" w:eastAsia="Times New Roman" w:hAnsi="Times New Roman" w:cs="Times New Roman"/>
                <w:sz w:val="24"/>
                <w:szCs w:val="24"/>
                <w:lang w:val="fr-FR" w:eastAsia="ru-RU"/>
              </w:rPr>
            </w:pPr>
          </w:p>
        </w:tc>
        <w:tc>
          <w:tcPr>
            <w:tcW w:w="5509" w:type="dxa"/>
          </w:tcPr>
          <w:p w:rsidR="00FC10E5" w:rsidRPr="00FC10E5" w:rsidRDefault="00FC10E5" w:rsidP="00FC10E5">
            <w:pPr>
              <w:jc w:val="both"/>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TIEP: Consultation et réception des travaux individuels des étudiants.</w:t>
            </w:r>
          </w:p>
          <w:p w:rsidR="00FC10E5" w:rsidRPr="00FC10E5" w:rsidRDefault="00FC10E5" w:rsidP="008618BB">
            <w:pPr>
              <w:jc w:val="both"/>
              <w:rPr>
                <w:rFonts w:ascii="Times New Roman" w:eastAsia="Times New Roman" w:hAnsi="Times New Roman" w:cs="Times New Roman"/>
                <w:sz w:val="24"/>
                <w:szCs w:val="24"/>
                <w:lang w:val="fr-FR" w:eastAsia="ru-RU"/>
              </w:rPr>
            </w:pPr>
            <w:r w:rsidRPr="00FC10E5">
              <w:rPr>
                <w:rFonts w:ascii="Times New Roman" w:eastAsia="Times New Roman" w:hAnsi="Times New Roman" w:cs="Times New Roman"/>
                <w:sz w:val="24"/>
                <w:szCs w:val="24"/>
                <w:lang w:val="fr-FR" w:eastAsia="ru-RU"/>
              </w:rPr>
              <w:t xml:space="preserve">TIE 7: </w:t>
            </w:r>
            <w:r w:rsidR="008618BB">
              <w:rPr>
                <w:rFonts w:ascii="Times New Roman" w:eastAsia="Times New Roman" w:hAnsi="Times New Roman" w:cs="Times New Roman"/>
                <w:sz w:val="24"/>
                <w:szCs w:val="24"/>
                <w:lang w:val="fr-FR" w:eastAsia="ru-RU"/>
              </w:rPr>
              <w:t xml:space="preserve">texte à discuter </w:t>
            </w:r>
            <w:r w:rsidR="008618BB" w:rsidRPr="008618BB">
              <w:rPr>
                <w:rFonts w:ascii="Times New Roman" w:eastAsia="Times New Roman" w:hAnsi="Times New Roman" w:cs="Times New Roman"/>
                <w:sz w:val="24"/>
                <w:szCs w:val="24"/>
                <w:lang w:val="fr-FR" w:eastAsia="ru-RU"/>
              </w:rPr>
              <w:t>«</w:t>
            </w:r>
            <w:r w:rsidR="008618BB">
              <w:rPr>
                <w:rFonts w:ascii="Times New Roman" w:eastAsia="Times New Roman" w:hAnsi="Times New Roman" w:cs="Times New Roman"/>
                <w:sz w:val="24"/>
                <w:szCs w:val="24"/>
                <w:lang w:val="fr-FR" w:eastAsia="ru-RU"/>
              </w:rPr>
              <w:t xml:space="preserve">La Charte des droits </w:t>
            </w:r>
            <w:r w:rsidR="008618BB" w:rsidRPr="008618BB">
              <w:rPr>
                <w:rFonts w:ascii="Times New Roman" w:eastAsia="Times New Roman" w:hAnsi="Times New Roman" w:cs="Times New Roman"/>
                <w:sz w:val="24"/>
                <w:szCs w:val="24"/>
                <w:lang w:val="fr-FR" w:eastAsia="ru-RU"/>
              </w:rPr>
              <w:t>de l'enfant a 20 ans</w:t>
            </w:r>
            <w:r w:rsidR="008618BB" w:rsidRPr="008618BB">
              <w:rPr>
                <w:rFonts w:ascii="Times New Roman" w:eastAsia="Times New Roman" w:hAnsi="Times New Roman" w:cs="Times New Roman"/>
                <w:sz w:val="24"/>
                <w:szCs w:val="24"/>
                <w:lang w:val="fr-FR" w:eastAsia="ru-RU"/>
              </w:rPr>
              <w:t>»</w:t>
            </w:r>
            <w:r w:rsidR="008618BB">
              <w:rPr>
                <w:rFonts w:ascii="Times New Roman" w:eastAsia="Times New Roman" w:hAnsi="Times New Roman" w:cs="Times New Roman"/>
                <w:sz w:val="24"/>
                <w:szCs w:val="24"/>
                <w:lang w:eastAsia="ru-RU"/>
              </w:rPr>
              <w:t>Б</w:t>
            </w:r>
            <w:r w:rsidRPr="00FC10E5">
              <w:rPr>
                <w:rFonts w:ascii="Times New Roman" w:eastAsia="Times New Roman" w:hAnsi="Times New Roman" w:cs="Times New Roman"/>
                <w:sz w:val="24"/>
                <w:szCs w:val="24"/>
                <w:lang w:val="fr-FR" w:eastAsia="ru-RU"/>
              </w:rPr>
              <w:t xml:space="preserve"> </w:t>
            </w:r>
            <w:r w:rsidRPr="00FC10E5">
              <w:rPr>
                <w:rFonts w:ascii="Times New Roman" w:eastAsia="Times New Roman" w:hAnsi="Times New Roman" w:cs="Times New Roman"/>
                <w:bCs/>
                <w:sz w:val="24"/>
                <w:szCs w:val="24"/>
                <w:lang w:val="fr-FR" w:eastAsia="ru-RU"/>
              </w:rPr>
              <w:t>Document : Parler franc. Civilisation : Toussaint Louverture, le père de l’indépendance haitienne.</w:t>
            </w:r>
          </w:p>
        </w:tc>
        <w:tc>
          <w:tcPr>
            <w:tcW w:w="1701" w:type="dxa"/>
          </w:tcPr>
          <w:p w:rsidR="00FC10E5" w:rsidRPr="00FC10E5" w:rsidRDefault="00FC10E5" w:rsidP="00FC10E5">
            <w:pPr>
              <w:spacing w:after="200" w:line="276" w:lineRule="auto"/>
              <w:jc w:val="center"/>
              <w:rPr>
                <w:rFonts w:ascii="Times New Roman" w:hAnsi="Times New Roman" w:cs="Times New Roman"/>
                <w:sz w:val="24"/>
                <w:szCs w:val="24"/>
                <w:lang w:val="kk-KZ"/>
              </w:rPr>
            </w:pPr>
          </w:p>
        </w:tc>
        <w:tc>
          <w:tcPr>
            <w:tcW w:w="1446" w:type="dxa"/>
            <w:vAlign w:val="center"/>
          </w:tcPr>
          <w:p w:rsidR="00FC10E5" w:rsidRPr="00FC10E5" w:rsidRDefault="00FC10E5" w:rsidP="00FC10E5">
            <w:pPr>
              <w:jc w:val="center"/>
              <w:rPr>
                <w:rFonts w:ascii="Times New Roman" w:hAnsi="Times New Roman" w:cs="Times New Roman"/>
                <w:sz w:val="24"/>
                <w:szCs w:val="24"/>
              </w:rPr>
            </w:pPr>
            <w:r w:rsidRPr="00FC10E5">
              <w:rPr>
                <w:rFonts w:ascii="Times New Roman" w:hAnsi="Times New Roman" w:cs="Times New Roman"/>
                <w:sz w:val="24"/>
                <w:szCs w:val="24"/>
              </w:rPr>
              <w:t>20</w:t>
            </w:r>
          </w:p>
        </w:tc>
      </w:tr>
      <w:tr w:rsidR="00FC10E5" w:rsidRPr="00FC10E5" w:rsidTr="001D7423">
        <w:trPr>
          <w:trHeight w:val="420"/>
        </w:trPr>
        <w:tc>
          <w:tcPr>
            <w:tcW w:w="1551" w:type="dxa"/>
          </w:tcPr>
          <w:p w:rsidR="00FC10E5" w:rsidRPr="00FC10E5" w:rsidRDefault="00FC10E5" w:rsidP="00FC10E5">
            <w:pPr>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Module Control 3</w:t>
            </w:r>
          </w:p>
        </w:tc>
        <w:tc>
          <w:tcPr>
            <w:tcW w:w="5509" w:type="dxa"/>
          </w:tcPr>
          <w:p w:rsidR="00FC10E5" w:rsidRPr="00FC10E5" w:rsidRDefault="00FC10E5" w:rsidP="00FC10E5">
            <w:pPr>
              <w:spacing w:after="200" w:line="276" w:lineRule="auto"/>
              <w:rPr>
                <w:rFonts w:ascii="Times New Roman" w:hAnsi="Times New Roman" w:cs="Times New Roman"/>
                <w:sz w:val="24"/>
                <w:szCs w:val="24"/>
                <w:lang w:val="fr-FR"/>
              </w:rPr>
            </w:pPr>
            <w:r w:rsidRPr="00FC10E5">
              <w:rPr>
                <w:rFonts w:ascii="Times New Roman" w:hAnsi="Times New Roman" w:cs="Times New Roman"/>
                <w:sz w:val="24"/>
                <w:szCs w:val="24"/>
                <w:lang w:val="fr-FR"/>
              </w:rPr>
              <w:t xml:space="preserve">Total for 11-15 weeks </w:t>
            </w:r>
          </w:p>
        </w:tc>
        <w:tc>
          <w:tcPr>
            <w:tcW w:w="1701" w:type="dxa"/>
          </w:tcPr>
          <w:p w:rsidR="00FC10E5" w:rsidRPr="00FC10E5" w:rsidRDefault="00FC10E5" w:rsidP="00FC10E5">
            <w:pPr>
              <w:spacing w:after="200" w:line="276" w:lineRule="auto"/>
              <w:jc w:val="center"/>
              <w:rPr>
                <w:rFonts w:ascii="Times New Roman" w:hAnsi="Times New Roman" w:cs="Times New Roman"/>
                <w:color w:val="FF0000"/>
                <w:sz w:val="24"/>
                <w:szCs w:val="24"/>
                <w:lang w:val="fr-FR"/>
              </w:rPr>
            </w:pPr>
          </w:p>
        </w:tc>
        <w:tc>
          <w:tcPr>
            <w:tcW w:w="1446" w:type="dxa"/>
          </w:tcPr>
          <w:p w:rsidR="00FC10E5" w:rsidRPr="00FC10E5" w:rsidRDefault="00FC10E5" w:rsidP="00FC10E5">
            <w:pPr>
              <w:spacing w:after="200" w:line="276" w:lineRule="auto"/>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100</w:t>
            </w:r>
          </w:p>
        </w:tc>
      </w:tr>
      <w:tr w:rsidR="00FC10E5" w:rsidRPr="00FC10E5" w:rsidTr="001D7423">
        <w:tc>
          <w:tcPr>
            <w:tcW w:w="1551" w:type="dxa"/>
          </w:tcPr>
          <w:p w:rsidR="00FC10E5" w:rsidRPr="00FC10E5" w:rsidRDefault="00FC10E5" w:rsidP="00FC10E5">
            <w:pPr>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 xml:space="preserve">Total </w:t>
            </w:r>
          </w:p>
        </w:tc>
        <w:tc>
          <w:tcPr>
            <w:tcW w:w="5509" w:type="dxa"/>
          </w:tcPr>
          <w:p w:rsidR="00FC10E5" w:rsidRPr="00FC10E5" w:rsidRDefault="00FC10E5" w:rsidP="00FC10E5">
            <w:pPr>
              <w:spacing w:after="200" w:line="276" w:lineRule="auto"/>
              <w:rPr>
                <w:rFonts w:ascii="Times New Roman" w:hAnsi="Times New Roman" w:cs="Times New Roman"/>
                <w:sz w:val="24"/>
                <w:szCs w:val="24"/>
                <w:lang w:val="fr-FR"/>
              </w:rPr>
            </w:pPr>
            <w:r w:rsidRPr="00FC10E5">
              <w:rPr>
                <w:rFonts w:ascii="Times New Roman" w:hAnsi="Times New Roman" w:cs="Times New Roman"/>
                <w:sz w:val="24"/>
                <w:szCs w:val="24"/>
                <w:lang w:val="fr-FR"/>
              </w:rPr>
              <w:t>for 1-15 weeks</w:t>
            </w:r>
          </w:p>
        </w:tc>
        <w:tc>
          <w:tcPr>
            <w:tcW w:w="1701" w:type="dxa"/>
          </w:tcPr>
          <w:p w:rsidR="00FC10E5" w:rsidRPr="00FC10E5" w:rsidRDefault="00FC10E5" w:rsidP="00FC10E5">
            <w:pPr>
              <w:spacing w:after="200" w:line="276" w:lineRule="auto"/>
              <w:jc w:val="center"/>
              <w:rPr>
                <w:rFonts w:ascii="Times New Roman" w:hAnsi="Times New Roman" w:cs="Times New Roman"/>
                <w:color w:val="FF0000"/>
                <w:sz w:val="24"/>
                <w:szCs w:val="24"/>
                <w:lang w:val="fr-FR"/>
              </w:rPr>
            </w:pPr>
            <w:r w:rsidRPr="00FC10E5">
              <w:rPr>
                <w:rFonts w:ascii="Times New Roman" w:hAnsi="Times New Roman" w:cs="Times New Roman"/>
                <w:sz w:val="24"/>
                <w:szCs w:val="24"/>
                <w:lang w:val="fr-FR"/>
              </w:rPr>
              <w:t>45</w:t>
            </w:r>
          </w:p>
        </w:tc>
        <w:tc>
          <w:tcPr>
            <w:tcW w:w="1446" w:type="dxa"/>
          </w:tcPr>
          <w:p w:rsidR="00FC10E5" w:rsidRPr="00FC10E5" w:rsidRDefault="00FC10E5" w:rsidP="00FC10E5">
            <w:pPr>
              <w:spacing w:after="200" w:line="276" w:lineRule="auto"/>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100</w:t>
            </w:r>
          </w:p>
        </w:tc>
      </w:tr>
      <w:tr w:rsidR="00FC10E5" w:rsidRPr="00FC10E5" w:rsidTr="001D7423">
        <w:tc>
          <w:tcPr>
            <w:tcW w:w="1551" w:type="dxa"/>
          </w:tcPr>
          <w:p w:rsidR="00FC10E5" w:rsidRPr="00FC10E5" w:rsidRDefault="00FC10E5" w:rsidP="00FC10E5">
            <w:pPr>
              <w:spacing w:after="200" w:line="276" w:lineRule="auto"/>
              <w:rPr>
                <w:rFonts w:ascii="Times New Roman" w:hAnsi="Times New Roman" w:cs="Times New Roman"/>
                <w:b/>
                <w:sz w:val="24"/>
                <w:szCs w:val="24"/>
                <w:lang w:val="fr-FR"/>
              </w:rPr>
            </w:pPr>
            <w:r w:rsidRPr="00FC10E5">
              <w:rPr>
                <w:rFonts w:ascii="Times New Roman" w:hAnsi="Times New Roman" w:cs="Times New Roman"/>
                <w:b/>
                <w:sz w:val="24"/>
                <w:szCs w:val="24"/>
                <w:lang w:val="fr-FR"/>
              </w:rPr>
              <w:t>Examination</w:t>
            </w:r>
          </w:p>
        </w:tc>
        <w:tc>
          <w:tcPr>
            <w:tcW w:w="5509" w:type="dxa"/>
          </w:tcPr>
          <w:p w:rsidR="00FC10E5" w:rsidRPr="00FC10E5" w:rsidRDefault="00FC10E5" w:rsidP="00FC10E5">
            <w:pPr>
              <w:spacing w:after="200" w:line="276" w:lineRule="auto"/>
              <w:rPr>
                <w:rFonts w:ascii="Times New Roman" w:hAnsi="Times New Roman" w:cs="Times New Roman"/>
                <w:sz w:val="24"/>
                <w:szCs w:val="24"/>
                <w:lang w:val="fr-FR"/>
              </w:rPr>
            </w:pPr>
          </w:p>
        </w:tc>
        <w:tc>
          <w:tcPr>
            <w:tcW w:w="1701" w:type="dxa"/>
          </w:tcPr>
          <w:p w:rsidR="00FC10E5" w:rsidRPr="00FC10E5" w:rsidRDefault="00FC10E5" w:rsidP="00FC10E5">
            <w:pPr>
              <w:spacing w:after="200" w:line="276" w:lineRule="auto"/>
              <w:jc w:val="center"/>
              <w:rPr>
                <w:rFonts w:ascii="Times New Roman" w:hAnsi="Times New Roman" w:cs="Times New Roman"/>
                <w:color w:val="FF0000"/>
                <w:sz w:val="24"/>
                <w:szCs w:val="24"/>
                <w:lang w:val="fr-FR"/>
              </w:rPr>
            </w:pPr>
          </w:p>
        </w:tc>
        <w:tc>
          <w:tcPr>
            <w:tcW w:w="1446" w:type="dxa"/>
          </w:tcPr>
          <w:p w:rsidR="00FC10E5" w:rsidRPr="00FC10E5" w:rsidRDefault="00FC10E5" w:rsidP="00FC10E5">
            <w:pPr>
              <w:spacing w:after="200" w:line="276" w:lineRule="auto"/>
              <w:jc w:val="center"/>
              <w:rPr>
                <w:rFonts w:ascii="Times New Roman" w:hAnsi="Times New Roman" w:cs="Times New Roman"/>
                <w:sz w:val="24"/>
                <w:szCs w:val="24"/>
                <w:lang w:val="fr-FR"/>
              </w:rPr>
            </w:pPr>
            <w:r w:rsidRPr="00FC10E5">
              <w:rPr>
                <w:rFonts w:ascii="Times New Roman" w:hAnsi="Times New Roman" w:cs="Times New Roman"/>
                <w:sz w:val="24"/>
                <w:szCs w:val="24"/>
                <w:lang w:val="fr-FR"/>
              </w:rPr>
              <w:t>100</w:t>
            </w:r>
          </w:p>
        </w:tc>
      </w:tr>
    </w:tbl>
    <w:p w:rsidR="00FC10E5" w:rsidRPr="00FC10E5" w:rsidRDefault="00FC10E5" w:rsidP="00FC10E5">
      <w:pPr>
        <w:spacing w:after="0" w:line="240" w:lineRule="auto"/>
        <w:ind w:firstLine="567"/>
        <w:jc w:val="both"/>
        <w:rPr>
          <w:rFonts w:ascii="Times New Roman" w:hAnsi="Times New Roman" w:cs="Times New Roman"/>
          <w:sz w:val="24"/>
          <w:szCs w:val="24"/>
        </w:rPr>
      </w:pPr>
    </w:p>
    <w:p w:rsidR="00FC10E5" w:rsidRPr="00FC10E5" w:rsidRDefault="00FC10E5" w:rsidP="00FC10E5">
      <w:pPr>
        <w:spacing w:after="200" w:line="276" w:lineRule="auto"/>
        <w:rPr>
          <w:rFonts w:ascii="Times New Roman" w:hAnsi="Times New Roman" w:cs="Times New Roman"/>
          <w:sz w:val="24"/>
          <w:szCs w:val="24"/>
          <w:lang w:val="fr-FR"/>
        </w:rPr>
      </w:pPr>
    </w:p>
    <w:p w:rsidR="00FC10E5" w:rsidRPr="00FC10E5" w:rsidRDefault="00FC10E5" w:rsidP="00FC10E5">
      <w:pPr>
        <w:spacing w:after="0" w:line="240" w:lineRule="auto"/>
        <w:rPr>
          <w:rFonts w:ascii="Times New Roman" w:hAnsi="Times New Roman" w:cs="Times New Roman"/>
          <w:sz w:val="24"/>
          <w:szCs w:val="24"/>
        </w:rPr>
      </w:pPr>
      <w:r w:rsidRPr="00FC10E5">
        <w:rPr>
          <w:rFonts w:ascii="Times New Roman" w:hAnsi="Times New Roman" w:cs="Times New Roman"/>
          <w:sz w:val="24"/>
          <w:szCs w:val="24"/>
        </w:rPr>
        <w:t xml:space="preserve">Председатель </w:t>
      </w:r>
      <w:proofErr w:type="spellStart"/>
      <w:r w:rsidRPr="00FC10E5">
        <w:rPr>
          <w:rFonts w:ascii="Times New Roman" w:hAnsi="Times New Roman" w:cs="Times New Roman"/>
          <w:sz w:val="24"/>
          <w:szCs w:val="24"/>
        </w:rPr>
        <w:t>методбюро</w:t>
      </w:r>
      <w:proofErr w:type="spellEnd"/>
      <w:r w:rsidRPr="00FC10E5">
        <w:rPr>
          <w:rFonts w:ascii="Times New Roman" w:hAnsi="Times New Roman" w:cs="Times New Roman"/>
          <w:sz w:val="24"/>
          <w:szCs w:val="24"/>
        </w:rPr>
        <w:tab/>
      </w:r>
      <w:r w:rsidRPr="00FC10E5">
        <w:rPr>
          <w:rFonts w:ascii="Times New Roman" w:hAnsi="Times New Roman" w:cs="Times New Roman"/>
          <w:sz w:val="24"/>
          <w:szCs w:val="24"/>
        </w:rPr>
        <w:tab/>
      </w:r>
      <w:r w:rsidRPr="00FC10E5">
        <w:rPr>
          <w:rFonts w:ascii="Times New Roman" w:hAnsi="Times New Roman" w:cs="Times New Roman"/>
          <w:sz w:val="24"/>
          <w:szCs w:val="24"/>
        </w:rPr>
        <w:tab/>
        <w:t xml:space="preserve">                                         </w:t>
      </w:r>
      <w:r w:rsidRPr="00FC10E5">
        <w:rPr>
          <w:rFonts w:ascii="Times New Roman" w:hAnsi="Times New Roman" w:cs="Times New Roman"/>
          <w:sz w:val="24"/>
          <w:szCs w:val="24"/>
        </w:rPr>
        <w:tab/>
      </w:r>
      <w:proofErr w:type="spellStart"/>
      <w:r w:rsidRPr="00FC10E5">
        <w:rPr>
          <w:rFonts w:ascii="Times New Roman" w:hAnsi="Times New Roman" w:cs="Times New Roman"/>
          <w:sz w:val="24"/>
          <w:szCs w:val="24"/>
        </w:rPr>
        <w:t>Машимбаева</w:t>
      </w:r>
      <w:proofErr w:type="spellEnd"/>
      <w:r w:rsidRPr="00FC10E5">
        <w:rPr>
          <w:rFonts w:ascii="Times New Roman" w:hAnsi="Times New Roman" w:cs="Times New Roman"/>
          <w:sz w:val="24"/>
          <w:szCs w:val="24"/>
        </w:rPr>
        <w:t xml:space="preserve"> Г.А.</w:t>
      </w:r>
    </w:p>
    <w:p w:rsidR="00FC10E5" w:rsidRPr="00FC10E5" w:rsidRDefault="00FC10E5" w:rsidP="00FC10E5">
      <w:pPr>
        <w:spacing w:after="0" w:line="240" w:lineRule="auto"/>
        <w:rPr>
          <w:rFonts w:ascii="Times New Roman" w:hAnsi="Times New Roman" w:cs="Times New Roman"/>
          <w:sz w:val="24"/>
          <w:szCs w:val="24"/>
        </w:rPr>
      </w:pPr>
    </w:p>
    <w:p w:rsidR="00FC10E5" w:rsidRPr="00FC10E5" w:rsidRDefault="00FC10E5" w:rsidP="00FC10E5">
      <w:pPr>
        <w:spacing w:after="0" w:line="240" w:lineRule="auto"/>
        <w:rPr>
          <w:rFonts w:ascii="Times New Roman" w:hAnsi="Times New Roman" w:cs="Times New Roman"/>
          <w:sz w:val="24"/>
          <w:szCs w:val="24"/>
        </w:rPr>
      </w:pPr>
      <w:proofErr w:type="spellStart"/>
      <w:r w:rsidRPr="00FC10E5">
        <w:rPr>
          <w:rFonts w:ascii="Times New Roman" w:hAnsi="Times New Roman" w:cs="Times New Roman"/>
          <w:sz w:val="24"/>
          <w:szCs w:val="24"/>
        </w:rPr>
        <w:t>Зав.кафедрой</w:t>
      </w:r>
      <w:proofErr w:type="spellEnd"/>
      <w:r w:rsidRPr="00FC10E5">
        <w:rPr>
          <w:rFonts w:ascii="Times New Roman" w:hAnsi="Times New Roman" w:cs="Times New Roman"/>
          <w:sz w:val="24"/>
          <w:szCs w:val="24"/>
        </w:rPr>
        <w:t xml:space="preserve"> </w:t>
      </w:r>
    </w:p>
    <w:p w:rsidR="00FC10E5" w:rsidRPr="00FC10E5" w:rsidRDefault="00BE5567" w:rsidP="00FC10E5">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FC10E5" w:rsidRPr="00FC10E5">
        <w:rPr>
          <w:rFonts w:ascii="Times New Roman" w:hAnsi="Times New Roman" w:cs="Times New Roman"/>
          <w:sz w:val="24"/>
          <w:szCs w:val="24"/>
        </w:rPr>
        <w:t>ипломатического перевода</w:t>
      </w:r>
      <w:r w:rsidR="00FC10E5" w:rsidRPr="00FC10E5">
        <w:rPr>
          <w:rFonts w:ascii="Times New Roman" w:hAnsi="Times New Roman" w:cs="Times New Roman"/>
          <w:sz w:val="24"/>
          <w:szCs w:val="24"/>
        </w:rPr>
        <w:tab/>
        <w:t xml:space="preserve">                                                           </w:t>
      </w:r>
      <w:proofErr w:type="spellStart"/>
      <w:r w:rsidR="00FC10E5" w:rsidRPr="00FC10E5">
        <w:rPr>
          <w:rFonts w:ascii="Times New Roman" w:hAnsi="Times New Roman" w:cs="Times New Roman"/>
          <w:sz w:val="24"/>
          <w:szCs w:val="24"/>
        </w:rPr>
        <w:t>Сейдикенова</w:t>
      </w:r>
      <w:proofErr w:type="spellEnd"/>
      <w:r w:rsidR="00FC10E5" w:rsidRPr="00FC10E5">
        <w:rPr>
          <w:rFonts w:ascii="Times New Roman" w:hAnsi="Times New Roman" w:cs="Times New Roman"/>
          <w:sz w:val="24"/>
          <w:szCs w:val="24"/>
        </w:rPr>
        <w:t xml:space="preserve"> А. С.</w:t>
      </w:r>
    </w:p>
    <w:p w:rsidR="00FC10E5" w:rsidRPr="00FC10E5" w:rsidRDefault="00FC10E5" w:rsidP="00FC10E5">
      <w:pPr>
        <w:spacing w:after="0" w:line="240" w:lineRule="auto"/>
        <w:rPr>
          <w:rFonts w:ascii="Times New Roman" w:hAnsi="Times New Roman" w:cs="Times New Roman"/>
          <w:sz w:val="24"/>
          <w:szCs w:val="24"/>
        </w:rPr>
      </w:pPr>
    </w:p>
    <w:p w:rsidR="00FC10E5" w:rsidRPr="00FC10E5" w:rsidRDefault="00BE5567" w:rsidP="00FC10E5">
      <w:pPr>
        <w:spacing w:after="200" w:line="276" w:lineRule="auto"/>
        <w:rPr>
          <w:rFonts w:ascii="Times New Roman" w:hAnsi="Times New Roman" w:cs="Times New Roman"/>
          <w:sz w:val="24"/>
          <w:szCs w:val="24"/>
        </w:rPr>
      </w:pPr>
      <w:r w:rsidRPr="00BE5567">
        <w:rPr>
          <w:rFonts w:ascii="Times New Roman" w:hAnsi="Times New Roman" w:cs="Times New Roman"/>
          <w:sz w:val="24"/>
          <w:szCs w:val="24"/>
        </w:rPr>
        <w:t xml:space="preserve">Профессор                    </w:t>
      </w:r>
      <w:r>
        <w:rPr>
          <w:rFonts w:ascii="Times New Roman" w:hAnsi="Times New Roman" w:cs="Times New Roman"/>
          <w:sz w:val="24"/>
          <w:szCs w:val="24"/>
        </w:rPr>
        <w:t xml:space="preserve">                                                                               </w:t>
      </w:r>
      <w:r w:rsidRPr="00BE5567">
        <w:rPr>
          <w:rFonts w:ascii="Times New Roman" w:hAnsi="Times New Roman" w:cs="Times New Roman"/>
          <w:sz w:val="24"/>
          <w:szCs w:val="24"/>
        </w:rPr>
        <w:t xml:space="preserve"> </w:t>
      </w:r>
      <w:proofErr w:type="spellStart"/>
      <w:r w:rsidRPr="00BE5567">
        <w:rPr>
          <w:rFonts w:ascii="Times New Roman" w:hAnsi="Times New Roman" w:cs="Times New Roman"/>
          <w:sz w:val="24"/>
          <w:szCs w:val="24"/>
        </w:rPr>
        <w:t>Сейдикенова</w:t>
      </w:r>
      <w:proofErr w:type="spellEnd"/>
      <w:r w:rsidRPr="00BE5567">
        <w:rPr>
          <w:rFonts w:ascii="Times New Roman" w:hAnsi="Times New Roman" w:cs="Times New Roman"/>
          <w:sz w:val="24"/>
          <w:szCs w:val="24"/>
        </w:rPr>
        <w:t xml:space="preserve"> А.С.</w:t>
      </w:r>
    </w:p>
    <w:p w:rsidR="00FC10E5" w:rsidRPr="00FC10E5" w:rsidRDefault="00FC10E5" w:rsidP="00FC10E5">
      <w:pPr>
        <w:spacing w:after="200" w:line="276" w:lineRule="auto"/>
        <w:rPr>
          <w:rFonts w:ascii="Times New Roman" w:hAnsi="Times New Roman" w:cs="Times New Roman"/>
          <w:sz w:val="24"/>
          <w:szCs w:val="24"/>
        </w:rPr>
      </w:pPr>
    </w:p>
    <w:p w:rsidR="00FC10E5" w:rsidRPr="00FC10E5" w:rsidRDefault="00FC10E5" w:rsidP="00FC10E5">
      <w:pPr>
        <w:spacing w:after="200" w:line="276" w:lineRule="auto"/>
        <w:rPr>
          <w:rFonts w:ascii="Times New Roman" w:hAnsi="Times New Roman" w:cs="Times New Roman"/>
          <w:sz w:val="24"/>
          <w:szCs w:val="24"/>
        </w:rPr>
      </w:pPr>
    </w:p>
    <w:p w:rsidR="00FC10E5" w:rsidRPr="00FC10E5" w:rsidRDefault="00FC10E5" w:rsidP="00FC10E5">
      <w:pPr>
        <w:spacing w:after="200" w:line="276" w:lineRule="auto"/>
        <w:rPr>
          <w:rFonts w:ascii="Times New Roman" w:hAnsi="Times New Roman" w:cs="Times New Roman"/>
          <w:sz w:val="24"/>
          <w:szCs w:val="24"/>
        </w:rPr>
      </w:pPr>
    </w:p>
    <w:p w:rsidR="00C06469" w:rsidRDefault="00C06469"/>
    <w:sectPr w:rsidR="00C06469" w:rsidSect="001D742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rzana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15087"/>
    <w:multiLevelType w:val="hybridMultilevel"/>
    <w:tmpl w:val="1C2E5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566AD5"/>
    <w:multiLevelType w:val="hybridMultilevel"/>
    <w:tmpl w:val="47BC4754"/>
    <w:lvl w:ilvl="0" w:tplc="BE26344C">
      <w:start w:val="1"/>
      <w:numFmt w:val="decimal"/>
      <w:lvlText w:val="%1."/>
      <w:lvlJc w:val="left"/>
      <w:pPr>
        <w:ind w:left="720" w:hanging="360"/>
      </w:pPr>
      <w:rPr>
        <w:rFonts w:hint="default"/>
        <w:lang w:val="fr-F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E5"/>
    <w:rsid w:val="000F0FDA"/>
    <w:rsid w:val="001D7423"/>
    <w:rsid w:val="002A7E70"/>
    <w:rsid w:val="002D3CF1"/>
    <w:rsid w:val="003E7C88"/>
    <w:rsid w:val="004E5B1D"/>
    <w:rsid w:val="0057449C"/>
    <w:rsid w:val="006D3272"/>
    <w:rsid w:val="00791ED0"/>
    <w:rsid w:val="008618BB"/>
    <w:rsid w:val="00966707"/>
    <w:rsid w:val="00B11B7B"/>
    <w:rsid w:val="00B31E0D"/>
    <w:rsid w:val="00B90CD1"/>
    <w:rsid w:val="00BE5567"/>
    <w:rsid w:val="00C06469"/>
    <w:rsid w:val="00E342C8"/>
    <w:rsid w:val="00FC1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04746-197B-4E23-ABC7-022098CD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10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caisfacile.com" TargetMode="External"/><Relationship Id="rId5" Type="http://schemas.openxmlformats.org/officeDocument/2006/relationships/hyperlink" Target="http://enseigner.tv5mond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2308</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Сейдикенова Алмаш</dc:creator>
  <cp:keywords/>
  <dc:description/>
  <cp:lastModifiedBy>Сейдикенова Алмаш</cp:lastModifiedBy>
  <cp:revision>5</cp:revision>
  <dcterms:created xsi:type="dcterms:W3CDTF">2020-01-18T09:20:00Z</dcterms:created>
  <dcterms:modified xsi:type="dcterms:W3CDTF">2020-01-18T09:25:00Z</dcterms:modified>
</cp:coreProperties>
</file>